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京剧伍子胥主要有哪些情节 后人怎样评价伍子胥</w:t>
      </w:r>
      <w:bookmarkEnd w:id="1"/>
    </w:p>
    <w:p>
      <w:pPr>
        <w:jc w:val="center"/>
        <w:spacing w:before="0" w:after="450"/>
      </w:pPr>
      <w:r>
        <w:rPr>
          <w:rFonts w:ascii="Arial" w:hAnsi="Arial" w:eastAsia="Arial" w:cs="Arial"/>
          <w:color w:val="999999"/>
          <w:sz w:val="20"/>
          <w:szCs w:val="20"/>
        </w:rPr>
        <w:t xml:space="preserve">来源：网络  作者：雨声轻语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京剧《伍子胥》是一部传统戏曲栏目，它的主要唱法是以老生为主。《伍子胥》是在左丘明所著的《左传》和司马迁所著的《史记》的基础之上，再根据著名演义小说《东周列国志》创作而成。全剧主要讲的是伍子胥从出逃楚国到被吴王阖闾重用的过程，共分为七折。...</w:t>
      </w:r>
    </w:p>
    <w:p>
      <w:pPr>
        <w:ind w:left="0" w:right="0" w:firstLine="560"/>
        <w:spacing w:before="450" w:after="450" w:line="312" w:lineRule="auto"/>
      </w:pPr>
      <w:r>
        <w:rPr>
          <w:rFonts w:ascii="宋体" w:hAnsi="宋体" w:eastAsia="宋体" w:cs="宋体"/>
          <w:color w:val="000"/>
          <w:sz w:val="28"/>
          <w:szCs w:val="28"/>
        </w:rPr>
        <w:t xml:space="preserve">　　京剧《伍子胥》是一部传统戏曲栏目，它的主要唱法是以老生为主。《伍子胥》是在左丘明所著的《左传》和司马迁所著的《史记》的基础之上，再根据著名演义小说《东周列国志》创作而成。全剧主要讲的是伍子胥从出逃楚国到被吴王阖闾重用的过程，共分为七折。　　</w:t>
      </w:r>
    </w:p>
    <w:p>
      <w:pPr>
        <w:ind w:left="0" w:right="0" w:firstLine="560"/>
        <w:spacing w:before="450" w:after="450" w:line="312" w:lineRule="auto"/>
      </w:pPr>
      <w:r>
        <w:rPr>
          <w:rFonts w:ascii="宋体" w:hAnsi="宋体" w:eastAsia="宋体" w:cs="宋体"/>
          <w:color w:val="000"/>
          <w:sz w:val="28"/>
          <w:szCs w:val="28"/>
        </w:rPr>
        <w:t xml:space="preserve">　　伍奢由于进谏楚平王被杀，从而连累楚平王的太子和自己的两个儿子都要被处死，万幸的是聪明的伍子胥逃出了都城士兵的逮捕。昼伏夜行的伍子胥来到楚国的最后一个关卡昭关，面对着防卫森严的关卡，伍子胥只得无奈躲进深山，后来得到扁鹊徒弟东皋公的帮忙，成功逃出昭关。</w:t>
      </w:r>
    </w:p>
    <w:p>
      <w:pPr>
        <w:ind w:left="0" w:right="0" w:firstLine="560"/>
        <w:spacing w:before="450" w:after="450" w:line="312" w:lineRule="auto"/>
      </w:pPr>
      <w:r>
        <w:rPr>
          <w:rFonts w:ascii="宋体" w:hAnsi="宋体" w:eastAsia="宋体" w:cs="宋体"/>
          <w:color w:val="000"/>
          <w:sz w:val="28"/>
          <w:szCs w:val="28"/>
        </w:rPr>
        <w:t xml:space="preserve">　　来到吴国的伍子胥苦于没有人引荐，不能发挥自己的才能，面对着生活的艰辛，他不得不当街卖艺，在卖艺的过程中，他结识了专诸，两人结拜为兄弟。后来，吴国的公子姬光看中了他，被姬光收为门客。</w:t>
      </w:r>
    </w:p>
    <w:p>
      <w:pPr>
        <w:ind w:left="0" w:right="0" w:firstLine="560"/>
        <w:spacing w:before="450" w:after="450" w:line="312" w:lineRule="auto"/>
      </w:pPr>
      <w:r>
        <w:rPr>
          <w:rFonts w:ascii="宋体" w:hAnsi="宋体" w:eastAsia="宋体" w:cs="宋体"/>
          <w:color w:val="000"/>
          <w:sz w:val="28"/>
          <w:szCs w:val="28"/>
        </w:rPr>
        <w:t xml:space="preserve">　　姬光本来是王位的继承人选，但是后来自己的位置被姬僚夺过去了，姬光一直想将属于自己的东西夺回来。他听闻伍子胥有才华，于是向他询问计策。伍子胥向姬光推举了专诸做刺客，后来姬光又收集了一把削铁如泥的短剑，在一次宴会上，专诸化妆成一个厨师，借献鱼之机，拔出藏于鱼腹中的宝剑，刺死了姬僚，姬光得以即位，就是后来的吴王阖闾。</w:t>
      </w:r>
    </w:p>
    <w:p>
      <w:pPr>
        <w:ind w:left="0" w:right="0" w:firstLine="560"/>
        <w:spacing w:before="450" w:after="450" w:line="312" w:lineRule="auto"/>
      </w:pPr>
      <w:r>
        <w:rPr>
          <w:rFonts w:ascii="宋体" w:hAnsi="宋体" w:eastAsia="宋体" w:cs="宋体"/>
          <w:color w:val="000"/>
          <w:sz w:val="28"/>
          <w:szCs w:val="28"/>
        </w:rPr>
        <w:t xml:space="preserve">　　《伍子胥》曾是有着“京剧鼻祖”之称的程长庚代表剧目，后来经过几次起伏，渐渐被人所遗忘，最后被杨宝森成功改编，焕发了新的生命力。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伍子胥，春秋名将，楚国人，后又逃到吴国，帮助吴国攻入楚国国都，随后又帮助吴国走上春秋争霸之路。后世对伍子胥的评价有两个极端，一说他是隐忍的君子，一说他是卖国贼。　　</w:t>
      </w:r>
    </w:p>
    <w:p>
      <w:pPr>
        <w:ind w:left="0" w:right="0" w:firstLine="560"/>
        <w:spacing w:before="450" w:after="450" w:line="312" w:lineRule="auto"/>
      </w:pPr>
      <w:r>
        <w:rPr>
          <w:rFonts w:ascii="宋体" w:hAnsi="宋体" w:eastAsia="宋体" w:cs="宋体"/>
          <w:color w:val="000"/>
          <w:sz w:val="28"/>
          <w:szCs w:val="28"/>
        </w:rPr>
        <w:t xml:space="preserve">　　伍子胥隐忍君子的说法是司马迁在《史记》之中提出的，原文是“故隐忍就功名，非烈丈夫孰能致此哉?”结合上下文我们可以理解这句话的大意是“伍子胥像兄长一样随着自己的父亲而死是对的，最后他隐忍下来，为自己的父兄报了大仇，成就了自己的不朽之名”。</w:t>
      </w:r>
    </w:p>
    <w:p>
      <w:pPr>
        <w:ind w:left="0" w:right="0" w:firstLine="560"/>
        <w:spacing w:before="450" w:after="450" w:line="312" w:lineRule="auto"/>
      </w:pPr>
      <w:r>
        <w:rPr>
          <w:rFonts w:ascii="宋体" w:hAnsi="宋体" w:eastAsia="宋体" w:cs="宋体"/>
          <w:color w:val="000"/>
          <w:sz w:val="28"/>
          <w:szCs w:val="28"/>
        </w:rPr>
        <w:t xml:space="preserve">　　伍子胥的一生可以说是在复仇之中度过的，自从自己的父兄被杀之后，伍子胥就背负上了仇恨的枷锁。带着仇恨的他来到了吴国，运用自己的智慧，使得吴国这样的一个小国逐渐的开始强大起来。最终，他率领自己一手打造的精锐之师，攻入了楚国国都，鞭尸楚平王，报了自己父兄之仇。</w:t>
      </w:r>
    </w:p>
    <w:p>
      <w:pPr>
        <w:ind w:left="0" w:right="0" w:firstLine="560"/>
        <w:spacing w:before="450" w:after="450" w:line="312" w:lineRule="auto"/>
      </w:pPr>
      <w:r>
        <w:rPr>
          <w:rFonts w:ascii="宋体" w:hAnsi="宋体" w:eastAsia="宋体" w:cs="宋体"/>
          <w:color w:val="000"/>
          <w:sz w:val="28"/>
          <w:szCs w:val="28"/>
        </w:rPr>
        <w:t xml:space="preserve">　　伍子胥卖国贼的说法是近代才被人提出来的，他们认为伍子胥既然是楚国人，就应该为楚国效力，投靠别国为别人卖力，最终还带领着别国的军队，攻入自己母国的国都，身为曾经的大楚臣子，却做出鞭尸自己国君的大不敬之举。</w:t>
      </w:r>
    </w:p>
    <w:p>
      <w:pPr>
        <w:ind w:left="0" w:right="0" w:firstLine="560"/>
        <w:spacing w:before="450" w:after="450" w:line="312" w:lineRule="auto"/>
      </w:pPr>
      <w:r>
        <w:rPr>
          <w:rFonts w:ascii="宋体" w:hAnsi="宋体" w:eastAsia="宋体" w:cs="宋体"/>
          <w:color w:val="000"/>
          <w:sz w:val="28"/>
          <w:szCs w:val="28"/>
        </w:rPr>
        <w:t xml:space="preserve">　　当然也有人反驳这种说法，他们认为当时的东周是天下共主，其他的国家名义上只能算是东周的附属之国。当时的人才交流是非常的频繁的，各国对于人才的需求非常之大，很多人为了自己的才能得到最大的发挥，不得不背井离乡，辗转各国，希冀能搏出一个大好前程。伍子胥为了吴国效力，那么他就是吴国的子民。帮助自己的国家打败另一个国家，不是卖国行为。</w:t>
      </w:r>
    </w:p>
    <w:p>
      <w:pPr>
        <w:ind w:left="0" w:right="0" w:firstLine="560"/>
        <w:spacing w:before="450" w:after="450" w:line="312" w:lineRule="auto"/>
      </w:pPr>
      <w:r>
        <w:rPr>
          <w:rFonts w:ascii="宋体" w:hAnsi="宋体" w:eastAsia="宋体" w:cs="宋体"/>
          <w:color w:val="000"/>
          <w:sz w:val="28"/>
          <w:szCs w:val="28"/>
        </w:rPr>
        <w:t xml:space="preserve">　　伍子胥是一个名人，名人在每个人的心中都会有自己的看法，你可以说他是个君子，也可以说他是一个卖国贼。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伍子胥救主是一个历史小故事，讲的是伍子胥冒死救幼主的故事，这里的幼主是楚平王太子建的儿子公子胜，后世又将他称为白公胜，据传为白姓始祖。　　</w:t>
      </w:r>
    </w:p>
    <w:p>
      <w:pPr>
        <w:ind w:left="0" w:right="0" w:firstLine="560"/>
        <w:spacing w:before="450" w:after="450" w:line="312" w:lineRule="auto"/>
      </w:pPr>
      <w:r>
        <w:rPr>
          <w:rFonts w:ascii="宋体" w:hAnsi="宋体" w:eastAsia="宋体" w:cs="宋体"/>
          <w:color w:val="000"/>
          <w:sz w:val="28"/>
          <w:szCs w:val="28"/>
        </w:rPr>
        <w:t xml:space="preserve">　　楚国太子建被平王下令处死之前，得到当时边城司马的帮助，逃出了楚国，后来又和一同逃出楚国的伍子胥相遇，太子建和伍子胥一路躲过楚平王的追杀，来到了郑国。郑国是太子建生母的故国，所以，郑国国君收留太子建在自己的国家之中生活。</w:t>
      </w:r>
    </w:p>
    <w:p>
      <w:pPr>
        <w:ind w:left="0" w:right="0" w:firstLine="560"/>
        <w:spacing w:before="450" w:after="450" w:line="312" w:lineRule="auto"/>
      </w:pPr>
      <w:r>
        <w:rPr>
          <w:rFonts w:ascii="宋体" w:hAnsi="宋体" w:eastAsia="宋体" w:cs="宋体"/>
          <w:color w:val="000"/>
          <w:sz w:val="28"/>
          <w:szCs w:val="28"/>
        </w:rPr>
        <w:t xml:space="preserve">　　生活在郑国的太子建一心想要报仇，他开始打起了郑国的主意，太子建在郑国广收门客，结交郑国的一些大臣。太子建想暗中杀死郑国的国君，然后自己掌控郑国的大权，最后再率领郑国大军杀回楚国，为自己报仇。但是，想法是好的，现实是残酷的，太子建的反叛计划还没有实施就被郑国君王知道了，郑国马上开始围剿太子建，太子建被杀害。</w:t>
      </w:r>
    </w:p>
    <w:p>
      <w:pPr>
        <w:ind w:left="0" w:right="0" w:firstLine="560"/>
        <w:spacing w:before="450" w:after="450" w:line="312" w:lineRule="auto"/>
      </w:pPr>
      <w:r>
        <w:rPr>
          <w:rFonts w:ascii="宋体" w:hAnsi="宋体" w:eastAsia="宋体" w:cs="宋体"/>
          <w:color w:val="000"/>
          <w:sz w:val="28"/>
          <w:szCs w:val="28"/>
        </w:rPr>
        <w:t xml:space="preserve">　　伍子胥带着他太子建唯一的儿子公子胜和公子胜的生母马氏逃到一座寺庙内，被郑国士兵重重包围。伍子胥对马氏说：“以我的能力只能保护幼主公子胜一人突围出去，不能带你一起走了，如果我带着两人的话看，可能都会死。为了确保幼主能够活命，只能牺牲你了”。为了保住自己的性命，马氏当然不肯自己去死，她试图说服伍子胥带着自己一起突围出去，但是不管她运用什么方法，伍子胥就是不肯带她一起走。无奈，马氏只得投井自尽，最终，伍子胥带着公子胜逃出郑国的包围圈，来到了吴国。</w:t>
      </w:r>
    </w:p>
    <w:p>
      <w:pPr>
        <w:ind w:left="0" w:right="0" w:firstLine="560"/>
        <w:spacing w:before="450" w:after="450" w:line="312" w:lineRule="auto"/>
      </w:pPr>
      <w:r>
        <w:rPr>
          <w:rFonts w:ascii="宋体" w:hAnsi="宋体" w:eastAsia="宋体" w:cs="宋体"/>
          <w:color w:val="000"/>
          <w:sz w:val="28"/>
          <w:szCs w:val="28"/>
        </w:rPr>
        <w:t xml:space="preserve">　　来到吴国的公子胜改名叫白公胜，后来楚国令尹子西将白公胜召回楚国担任大夫。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2026-03-10T06:56:50+08:00</dcterms:created>
  <dcterms:modified xsi:type="dcterms:W3CDTF">2026-03-10T06:56:50+08:00</dcterms:modified>
</cp:coreProperties>
</file>

<file path=docProps/custom.xml><?xml version="1.0" encoding="utf-8"?>
<Properties xmlns="http://schemas.openxmlformats.org/officeDocument/2006/custom-properties" xmlns:vt="http://schemas.openxmlformats.org/officeDocument/2006/docPropsVTypes"/>
</file>