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嗜酒成癖的刘伶为何那么爱酒</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刘伶是哪里人呢?刘伶，大约出生于公元221年，字伯伦，是沛国人，也就是现在安徽宿州人，他是魏晋时期著名的竹林七贤之一，但由于刘伶话很少，不喜交流，没有做什么官职，因此刘伶是竹林七贤中社会地位最低的一个。　　　　刘伶这个人，身高不到一...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是哪里人呢?刘伶，大约出生于公元221年，字伯伦，是沛国人，也就是现在安徽宿州人，他是魏晋时期著名的竹林七贤之一，但由于刘伶话很少，不喜交流，没有做什么官职，因此刘伶是竹林七贤中社会地位最低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刘伶这个人，身高不到一米五，长相还极其丑陋，但是他的性格十分豪迈，胸襟开阔又不拘小节，只有和竹林七贤中的阮籍和嵇康投机，遇见就有说有笑，倘若没有看到就一直沉默寡言。</w:t>
      </w:r>
    </w:p>
    <w:p>
      <w:pPr>
        <w:ind w:left="0" w:right="0" w:firstLine="560"/>
        <w:spacing w:before="450" w:after="450" w:line="312" w:lineRule="auto"/>
      </w:pPr>
      <w:r>
        <w:rPr>
          <w:rFonts w:ascii="宋体" w:hAnsi="宋体" w:eastAsia="宋体" w:cs="宋体"/>
          <w:color w:val="000"/>
          <w:sz w:val="28"/>
          <w:szCs w:val="28"/>
        </w:rPr>
        <w:t xml:space="preserve">　　原本，刘伶还做了一个参军，主要就是协助治理“领军都督幕府”事务，既然做了总指挥部机关，就应该要给全军做表率，只不过刘伶整天蓬头垢面，衣服不好好穿还吊儿郎当，一点都没有做官的样子，不仅如此，刘伶此人特别正直，他入朝为官从来不趋炎附势、随波逐流，也就导致了刘伶被朝廷所不容，同僚都被提升为高官，只有他被逐出朝廷之外，因此，刘伶过起了半隐居的生活。因为抑郁不得志，刘伶有点像借酒消愁的样子，每天就是和就一起作伴，排忧解难，久而久之，刘伶就已经嗜酒如命，不能自己了。</w:t>
      </w:r>
    </w:p>
    <w:p>
      <w:pPr>
        <w:ind w:left="0" w:right="0" w:firstLine="560"/>
        <w:spacing w:before="450" w:after="450" w:line="312" w:lineRule="auto"/>
      </w:pPr>
      <w:r>
        <w:rPr>
          <w:rFonts w:ascii="宋体" w:hAnsi="宋体" w:eastAsia="宋体" w:cs="宋体"/>
          <w:color w:val="000"/>
          <w:sz w:val="28"/>
          <w:szCs w:val="28"/>
        </w:rPr>
        <w:t xml:space="preserve">　　虽然之后朝廷有意让他再度为官，但刘伶已经没有做官的想法了，之后刘伶在自己的文学作品中抒发自己的这些情感，表达自己的思想和对世事的态度，对礼法的蔑视使得刘伶彻底与朝廷绝缘，最终也是嗜酒寿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古时的中国，文人与酒总是有着千丝万缕的关系，文人们喜欢以酒作诗或是在酒桌上与好友笑谈岁月。很多诗人也是以爱喝酒出名，比如诗仙李白、酒圣杜康、东晋诗人陶渊明等等，他们爱酒却不嗜酒，唯有一人嗜酒如命，他就是魏晋诗人刘伶。那么刘伶为何舍命纵酒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是“竹林七贤”之一，与阮籍、嵇康等人是好友，而且他还在政府里担任职位，总的来看他是一个在当时社会上有身份和地位的文学家。原本他也只是爱喝酒，却也没有到嗜酒如命的地步。纵观后人对刘伶的评价，可以得出的一个结论是刘伶之后整日酗酒与他想要避世是有很大的关系的。当初天下三分，曹操获得了最后的胜利，建立魏国。然而当曹操死后，司马炎篡魏改晋，刘伶他一直就不能接受国家换统治者的事实，认定自己是魏国人，不愿意给晋国效力，所以他迫切地想要逃避。在古代，人们想要逃避一件事最好的办法就是借酒消愁，而刘伶也是选择了酒来逃避自己内心的苦闷。</w:t>
      </w:r>
    </w:p>
    <w:p>
      <w:pPr>
        <w:ind w:left="0" w:right="0" w:firstLine="560"/>
        <w:spacing w:before="450" w:after="450" w:line="312" w:lineRule="auto"/>
      </w:pPr>
      <w:r>
        <w:rPr>
          <w:rFonts w:ascii="宋体" w:hAnsi="宋体" w:eastAsia="宋体" w:cs="宋体"/>
          <w:color w:val="000"/>
          <w:sz w:val="28"/>
          <w:szCs w:val="28"/>
        </w:rPr>
        <w:t xml:space="preserve">　　读过《世说新语》“容止”篇的都知道刘伶是一个身高不足1米五，相貌丑陋的人。而与他相交的阮籍、嵇康都是当时有名美男子，不仅相貌堂堂，而且身材挺拔。刘伶虽然心胸开阔，但多多少少还是有些影响的，否则他也不会天天蓬头垢面，不修边幅，这有种破罐子破摔的感觉。总的来说，刘伶舍命纵酒的行为与以上两点是脱不了关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病酒”讲述的是西晋时期诗人刘伶嗜酒成癖的故事。刘伶自从被朝庭排挤之后，为消遣心中苦闷就开始饮酒渡日。每日酒不离手，不出去赚钱养家，也不帮忙做家事，他的老婆对此感到特别的生气。一日，她将家里的酒壶和酒杯全部都摔碎了，又好声劝说刘伶不要饮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见自己的饮酒工具都被打破了，便哄骗他的妻子说：“我答应你从此戒酒，但是我已经嗜酒太长时间了，自己没有控制力了，我需要向祖先起誓赌咒来约束自己。你快点去准备祭祀祖先的酒肉吧!”他的妻子见他如此有诚意，特别地欣慰，就很利索地准备好了丰盛的洒肉，让刘伶对着牌位起誓。但刘伶对着牌位却起誓说：“老天您生了我刘伶，刘伶将酒当做是自己的命根子，每一次要喝一斛，喝五斗后才能解除酒醒后神志不清感觉生病了的感觉。妇人的话，不能听”，而没有说要任何戒酒的话，反之说完之后就将案台上的供品全都吃完了，那些酒也被他喝的一滴不剩，整个人又变得不醒人事。</w:t>
      </w:r>
    </w:p>
    <w:p>
      <w:pPr>
        <w:ind w:left="0" w:right="0" w:firstLine="560"/>
        <w:spacing w:before="450" w:after="450" w:line="312" w:lineRule="auto"/>
      </w:pPr>
      <w:r>
        <w:rPr>
          <w:rFonts w:ascii="宋体" w:hAnsi="宋体" w:eastAsia="宋体" w:cs="宋体"/>
          <w:color w:val="000"/>
          <w:sz w:val="28"/>
          <w:szCs w:val="28"/>
        </w:rPr>
        <w:t xml:space="preserve">　　刘伶嗜酒如命，酒后还极不规矩。经常喝到兴头上，就会脱光自己的衣物赤裸地躺在家中的床上，或者在家里又蹦又跳。有一天他的家里有客人造访，他不仅不觉得自己赤裸着身子很羞耻，还振振有词的说道：我把天作为我的衣裳，把房子作为我的裤子，你为什么要跑到我的裤子里面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酒仙刘伶是魏晋时期的竹林七贤之一，与阮籍、嵇康是好友。作为魏晋时期的诗人，他的作品继承了建安文学的精神，并且做了不少的诗。至今流传下来的有骈文《酒徒颂》和诗《北芒客舍》，那么刘伶的名言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以天地为宅舍，以屋室有衣库，你们为何入我裤中”，这一句是刘伶的名言。这句话来缘于有一次他喝酒醉的很厉害，把自己全身都脱光了在房间里瞎闹，然后他有一个朋友去他家里找他，见到他全身裸露的样子，便对他提出了意见，说他的行为不合适。然而刘伶一点都没有尴尬的意思，反而很理直气壮的对客人说：天和地都是他的房子，而他的房屋是他的衣裤，是你们一定要钻进我的裤裆里来的，你们还好意思说我不好。从此之后，这句话就一直流传了下来，用来形容刘伶的不修边幅。</w:t>
      </w:r>
    </w:p>
    <w:p>
      <w:pPr>
        <w:ind w:left="0" w:right="0" w:firstLine="560"/>
        <w:spacing w:before="450" w:after="450" w:line="312" w:lineRule="auto"/>
      </w:pPr>
      <w:r>
        <w:rPr>
          <w:rFonts w:ascii="宋体" w:hAnsi="宋体" w:eastAsia="宋体" w:cs="宋体"/>
          <w:color w:val="000"/>
          <w:sz w:val="28"/>
          <w:szCs w:val="28"/>
        </w:rPr>
        <w:t xml:space="preserve">　　刘伶还有一句喝酒名言，就是“死便埋我”。在《晋书》中记载，早年的时候刘伶没有成婚，也不在乎有没有家产，经常坐在鹿车之上，随身携带着一壶酒，还让人带着锄头跟着他，说道，以后我死在哪个地方你就把我埋在哪个地方。</w:t>
      </w:r>
    </w:p>
    <w:p>
      <w:pPr>
        <w:ind w:left="0" w:right="0" w:firstLine="560"/>
        <w:spacing w:before="450" w:after="450" w:line="312" w:lineRule="auto"/>
      </w:pPr>
      <w:r>
        <w:rPr>
          <w:rFonts w:ascii="宋体" w:hAnsi="宋体" w:eastAsia="宋体" w:cs="宋体"/>
          <w:color w:val="000"/>
          <w:sz w:val="28"/>
          <w:szCs w:val="28"/>
        </w:rPr>
        <w:t xml:space="preserve">　　从刘伶的名言中可以看出刘伶生活比较肆意，为人比较豁达，不拘小节。他做事情不在乎别人的眼光，只遵从自己的心而走。就像现在很多人做事情都特别在乎别人的眼光，不敢随心而走，畏首畏尾，结果弄得自己特别的痛苦。在这一点上，刘伶是值得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2026-03-10T07:31:24+08:00</dcterms:created>
  <dcterms:modified xsi:type="dcterms:W3CDTF">2026-03-10T07:31:24+08:00</dcterms:modified>
</cp:coreProperties>
</file>

<file path=docProps/custom.xml><?xml version="1.0" encoding="utf-8"?>
<Properties xmlns="http://schemas.openxmlformats.org/officeDocument/2006/custom-properties" xmlns:vt="http://schemas.openxmlformats.org/officeDocument/2006/docPropsVTypes"/>
</file>