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解析：五代时期北方山水画派的构图和技巧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五代、北宋时期是山水画大发展到日趋成熟的时期，这个时期的山水画，风格纷呈，画家众多，代表着五代杰出山水画水准的关键人物就是画史上常提及的“荆、关、董、巨”。　　\"荆”是指荆浩、“关”是指关同，“董”是指董源，“巨”是指巨然。荆浩、关同是...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五代、北宋时期是山水画大发展到日趋成熟的时期，这个时期的山水画，风格纷呈，画家众多，代表着五代杰出山水画水准的关键人物就是画史上常提及的“荆、关、董、巨”。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\"荆”是指荆浩、“关”是指关同，“董”是指董源，“巨”是指巨然。荆浩、关同是北方山水画派的代表人物，董源和巨然则是南方山水画派的魁首。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以荆浩、关同为代表的北方山水画派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《秋山晚翠图》 五代 关仝 绢本淡设色 纵140.5厘米 横57.3厘米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方山水画派的几位画家是各有特点;关同的“峭拔”、李成的“旷远”范宽的“雄杰”、历来被称为“三家山水”，他们都因为各具个性而自成一体，而三家又都来源于荆浩，表现雄伟峻厚、风骨峭拔的突儿巨壑，用硬性的“钉头皴”、“雨点皴”、“条子皴”描绘出北方石质坚凝的山体，是他们共同的特色。所以，他们共同组成了五代至北宋初山水画中的北方流派，与以柔性线条描绘平缓温润的江南山水的“南方画派”有着本质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《龙宿郊民图》 五代 董源 绢本设色 纵156厘米 横160厘米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，表现的是江南一带的丘陵坡峦，尤以南京一带的风景为依据。由于南方的丘陵多覆以土层，所以，在表现技法上，又创立了能够体现南方山水特点的“披麻皴”。这种由董源创立的“披麻皴”技法，对后世影响极大，“元四家”(黄公望、王蒙、吴镇、倪瓒)，明代\"吴门画派\"的沈周、文徵明，\"淞江画派\"的董其昌和清初\"四王\"(王时敏、王鉴、王翚、王原祁)、\"四僧\"(弘仁、八大、石溪、石涛)，都或多或少，或直接、或间接地受其影响。整个清代三百年的山水画，也几乎全都笼罩于“披麻皴”的表现形式之下，继承者甚多，董源可谓是江南山水画派的开山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米芾、米友仁的\"米家山水\"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《春山瑞松图》 宋 米芾 轴 纸本设色 纵35厘米 横44厘米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中、后期，画坛上正式有了“士人画”的提法，也即为后世所说的“文人画”。早在南北朝梁时，萧贲曾作山水，就称是“学不为人，自娱而已”，这种用于“自娱”的笔墨游戏不过是文人士大夫在公事之余，信笔涂抹，随意点染，用来消遣的一种方式。发展到北宋，表现在山水画中的文人墨戏，最典型的形式莫过于米芾、米友仁父子创立的“米点山水”了。 后人遂将米芾称为\"大米\"，将米友仁称为\"小米\"，画史上称为\"二米\"。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米友仁国画作品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米”的米点云山对后世文人画产生着深远的影响。元代的高克慕、赵孟俯、黄公望，明代的沈周、文徵明、陈淳、董其昌乃至淞江画派、娄东画派、虞山画派及“金陵八家”的龚贤等诸多文人画家，在他们的作品中，或多或少，或整体，或局部，都能觅见“米点”的踪迹。所以说，米家父子的云山墨戏·的“米点山水”，是继展子虔、李思训青绿山水流派，荆浩、关同北方山水流派和董源、巨然江南山水画派之后的又一个新颖的，突破常规的技法流派，这是文人士大夫进一步参与山水绘画的结果，是北宋后期突破前人创立的又一种风格。董其昌说“唐人画法至宋乃畅，至米又一变耳”。“二米”的画法属于水墨写意山水，这种以点代皴，积点成片的技法，画史称其是“以点缀以成形”。米点山水的创立，积极意义是把水墨山水画技巧向前推进了一大步，把先前山水画追求可望、可行、可游、可居的完全写实风格向着更高的精神境界迈进，也是审美意识从具象到抽象发展的一次质的飞跃，因此，米芾父子的功绩在画史上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张择端和《清明上河图》卷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《清明上河图》纵24.8厘米，横528.7厘米，绢本设色画。这幅十二世纪初所作的著名风俗画，真实地描绘了北宋清明时节繁荣热闹的都市生活。其中许多场面可以和《东京梦华录》等史籍记载的情况相映证。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的艺术性也极为高超。作者采用手卷的横式构图，将极为复杂的场景，如乡野、城市、街道、店铺、茶坊、酒肆、欢楼、舟船、栱桥和城楼描绘的一丝不苟，比例结构合理准确，图中的行者、官绅、大贾、文人、市民等五百余位人物，也描绘的神态各异，似喧闹有声，十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张择端是活动于南北宋之交的画家，生卒年不详，山东东武(今山东诸城)人，徽宗时期翰林图画院画家，尤擅界画。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水墨刚劲的南宋山水画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《万壑松风图》 宋 李唐 绢本双拼 纵188.7厘米 横139.8厘米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山水画和北宋的山水画完全不同，水墨苍劲的大斧劈山水和“边角”式的截景构图体现南宋山水特定的时代性，带有明显的时代风格。因此，在书画鉴赏中，南宋山水画、北宋山水画是界线分明的两个不同概念，决不可混为一谈而统称为“宋人山水”。王世贞在《艺苑巵言》中说，山水画至“刘、李、马、夏，又一变也”，在这“一变”中，能承上启下，起着关键作用的开派画家则是北宋末到南宋初的画院画家李唐。 其余四家刘松华、马远、夏圭也对后世起到了十分积极的影响。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山水画发展至南宋末，基本可以作一个小结。至此，中国山水画的技法可以说已臻完备和成熟。这些表现持法归纳起来，即是：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1、以展子虔、李思训、李昭道为代表的重彩青绿山水一系;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2、以荆浩、关同、范宽为代表的，以小斧劈皴来表现石质坚凝的北方山水一系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3、以董源、巨然为代表的，用披麻皴来表现江南平缓温润的南方山水一系;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4、以李成、郭熙为代表的云头皴、“蟹爪枝”山水一系;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5、米芾、米友仁父子创立的“米点山水”文人墨戏一系;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6、以李唐、刘松年、马远、夏圭为代表的南宋刚劲淋漓的大斧劈山水一系。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几乎所有的山水画都是沿着这些线系发展着的。现技法也大多没有脱出这几系的窠臼。南宋以降，元四家(黄公望、吴镇、王蒙、倪瓒)是在董源、巨然和米芾的基础上变化的。高克恭学\"米\"，曹知白、朱德润、唐棣也都是赴蹈李成、郭熙的步履。明代前期的浙派、院体山水承袭南宋院体李、刘、马、夏。明中期的\"吴门四家\"则是近承\"元四家\"，远追董源、巨然。晚明的淞江画派和清初的所有画派或画家，也都几乎无一例外的从董、巨和\"元四家\"的三昧中来，无非是作了些意境和审美上的新追求和笔墨上的情趣变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