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元稹：争议中的“渣男”形象探析</w:t>
      </w:r>
      <w:bookmarkEnd w:id="1"/>
    </w:p>
    <w:p>
      <w:pPr>
        <w:jc w:val="center"/>
        <w:spacing w:before="0" w:after="450"/>
      </w:pPr>
      <w:r>
        <w:rPr>
          <w:rFonts w:ascii="Arial" w:hAnsi="Arial" w:eastAsia="Arial" w:cs="Arial"/>
          <w:color w:val="999999"/>
          <w:sz w:val="20"/>
          <w:szCs w:val="20"/>
        </w:rPr>
        <w:t xml:space="preserve">来源：网络  作者：天地有情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在中国古代文学史上，元稹以其才华横溢和深厚的文学造诣而著称，然而，在私人生活中，他却因感情纠葛和行为选择而被后人冠以“渣男”的称号。那么，为什么说元稹是渣男呢？　　一、感情经历：多次辜负深情　　元稹的感情生活充满了波折与争议。年轻时，他...</w:t>
      </w:r>
    </w:p>
    <w:p>
      <w:pPr>
        <w:ind w:left="0" w:right="0" w:firstLine="560"/>
        <w:spacing w:before="450" w:after="450" w:line="312" w:lineRule="auto"/>
      </w:pPr>
      <w:r>
        <w:rPr>
          <w:rFonts w:ascii="宋体" w:hAnsi="宋体" w:eastAsia="宋体" w:cs="宋体"/>
          <w:color w:val="000"/>
          <w:sz w:val="28"/>
          <w:szCs w:val="28"/>
        </w:rPr>
        <w:t xml:space="preserve">　　在中国古代文学史上，元稹以其才华横溢和深厚的文学造诣而著称，然而，在私人生活中，他却因感情纠葛和行为选择而被后人冠以“渣男”的称号。那么，为什么说元稹是渣男呢？</w:t>
      </w:r>
    </w:p>
    <w:p>
      <w:pPr>
        <w:ind w:left="0" w:right="0" w:firstLine="560"/>
        <w:spacing w:before="450" w:after="450" w:line="312" w:lineRule="auto"/>
      </w:pPr>
      <w:r>
        <w:rPr>
          <w:rFonts w:ascii="宋体" w:hAnsi="宋体" w:eastAsia="宋体" w:cs="宋体"/>
          <w:color w:val="000"/>
          <w:sz w:val="28"/>
          <w:szCs w:val="28"/>
        </w:rPr>
        <w:t xml:space="preserve">　　一、感情经历：多次辜负深情</w:t>
      </w:r>
    </w:p>
    <w:p>
      <w:pPr>
        <w:ind w:left="0" w:right="0" w:firstLine="560"/>
        <w:spacing w:before="450" w:after="450" w:line="312" w:lineRule="auto"/>
      </w:pPr>
      <w:r>
        <w:rPr>
          <w:rFonts w:ascii="宋体" w:hAnsi="宋体" w:eastAsia="宋体" w:cs="宋体"/>
          <w:color w:val="000"/>
          <w:sz w:val="28"/>
          <w:szCs w:val="28"/>
        </w:rPr>
        <w:t xml:space="preserve">　　元稹的感情生活充满了波折与争议。年轻时，他在蒲州遭遇内乱时，曾帮助远亲崔家免受乱兵劫掠，并在此过程中邂逅了远房表妹崔莺莺。元稹凭借自己的才情与魅力，赢得了崔莺莺的芳心，两人度过了一段美好的时光。然而，随着元稹仕途的发展，他最终离开了崔莺莺，这段感情也成为了他人生中的一段遗憾。</w:t>
      </w:r>
    </w:p>
    <w:p>
      <w:pPr>
        <w:ind w:left="0" w:right="0" w:firstLine="560"/>
        <w:spacing w:before="450" w:after="450" w:line="312" w:lineRule="auto"/>
      </w:pPr>
      <w:r>
        <w:rPr>
          <w:rFonts w:ascii="宋体" w:hAnsi="宋体" w:eastAsia="宋体" w:cs="宋体"/>
          <w:color w:val="000"/>
          <w:sz w:val="28"/>
          <w:szCs w:val="28"/>
        </w:rPr>
        <w:t xml:space="preserve">　　此后，元稹在仕途上步步高升，并娶了京兆韦氏之女韦丛为妻。韦丛出身名门，温婉贤淑，对元稹情深意重。然而，韦丛在婚后不久便因病去世，元稹在悲痛之余，写下了许多悼念亡妻的诗篇，表达了自己的深情与怀念。然而，这些诗篇在后人看来，却似乎成了他为自己感情行为开脱的工具。</w:t>
      </w:r>
    </w:p>
    <w:p>
      <w:pPr>
        <w:ind w:left="0" w:right="0" w:firstLine="560"/>
        <w:spacing w:before="450" w:after="450" w:line="312" w:lineRule="auto"/>
      </w:pPr>
      <w:r>
        <w:rPr>
          <w:rFonts w:ascii="宋体" w:hAnsi="宋体" w:eastAsia="宋体" w:cs="宋体"/>
          <w:color w:val="000"/>
          <w:sz w:val="28"/>
          <w:szCs w:val="28"/>
        </w:rPr>
        <w:t xml:space="preserve">　　二、行为模式：用情至深却难持久</w:t>
      </w:r>
    </w:p>
    <w:p>
      <w:pPr>
        <w:ind w:left="0" w:right="0" w:firstLine="560"/>
        <w:spacing w:before="450" w:after="450" w:line="312" w:lineRule="auto"/>
      </w:pPr>
      <w:r>
        <w:rPr>
          <w:rFonts w:ascii="宋体" w:hAnsi="宋体" w:eastAsia="宋体" w:cs="宋体"/>
          <w:color w:val="000"/>
          <w:sz w:val="28"/>
          <w:szCs w:val="28"/>
        </w:rPr>
        <w:t xml:space="preserve">　　元稹在感情上的行为模式也备受争议。他善于用深情的诗句来表达自己的爱意与怀念，然而这些情感却往往难以持久。在与崔莺莺和韦丛的感情中，他都表现出了深情的一面，但最终却都未能长久地维持这段感情。这种用情至深却难以持久的行为模式，让后人对他产生了“渣男”的印象。</w:t>
      </w:r>
    </w:p>
    <w:p>
      <w:pPr>
        <w:ind w:left="0" w:right="0" w:firstLine="560"/>
        <w:spacing w:before="450" w:after="450" w:line="312" w:lineRule="auto"/>
      </w:pPr>
      <w:r>
        <w:rPr>
          <w:rFonts w:ascii="宋体" w:hAnsi="宋体" w:eastAsia="宋体" w:cs="宋体"/>
          <w:color w:val="000"/>
          <w:sz w:val="28"/>
          <w:szCs w:val="28"/>
        </w:rPr>
        <w:t xml:space="preserve">　　此外，元稹在仕途上的行为也备受争议。他虽然才华横溢，但在官场上却多次因得罪权贵而被贬谪。在这些经历中，他似乎也未能坚守自己的原则和信仰，而是选择了妥协和退让。这种行为模式也进一步加深了后人对他“渣男”形象的认知。</w:t>
      </w:r>
    </w:p>
    <w:p>
      <w:pPr>
        <w:ind w:left="0" w:right="0" w:firstLine="560"/>
        <w:spacing w:before="450" w:after="450" w:line="312" w:lineRule="auto"/>
      </w:pPr>
      <w:r>
        <w:rPr>
          <w:rFonts w:ascii="宋体" w:hAnsi="宋体" w:eastAsia="宋体" w:cs="宋体"/>
          <w:color w:val="000"/>
          <w:sz w:val="28"/>
          <w:szCs w:val="28"/>
        </w:rPr>
        <w:t xml:space="preserve">　　三、后世评价：争议不断，形象复杂</w:t>
      </w:r>
    </w:p>
    <w:p>
      <w:pPr>
        <w:ind w:left="0" w:right="0" w:firstLine="560"/>
        <w:spacing w:before="450" w:after="450" w:line="312" w:lineRule="auto"/>
      </w:pPr>
      <w:r>
        <w:rPr>
          <w:rFonts w:ascii="宋体" w:hAnsi="宋体" w:eastAsia="宋体" w:cs="宋体"/>
          <w:color w:val="000"/>
          <w:sz w:val="28"/>
          <w:szCs w:val="28"/>
        </w:rPr>
        <w:t xml:space="preserve">　　元稹作为一位文学家和政治家，他的才华和成就无疑是值得肯定的。然而，在私人生活中，他的感情经历和行为模式却让他在后人心中的形象变得复杂而争议不断。有人认为他是一位深情的诗人，用诗句表达了自己对爱情的执着与怀念；也有人认为他是一位不负责任的“渣男”，多次辜负了深爱他的女子。</w:t>
      </w:r>
    </w:p>
    <w:p>
      <w:pPr>
        <w:ind w:left="0" w:right="0" w:firstLine="560"/>
        <w:spacing w:before="450" w:after="450" w:line="312" w:lineRule="auto"/>
      </w:pPr>
      <w:r>
        <w:rPr>
          <w:rFonts w:ascii="宋体" w:hAnsi="宋体" w:eastAsia="宋体" w:cs="宋体"/>
          <w:color w:val="000"/>
          <w:sz w:val="28"/>
          <w:szCs w:val="28"/>
        </w:rPr>
        <w:t xml:space="preserve">　　这种争议不仅存在于后人对元稹的评价中，也体现在他的文学作品中。他的诗篇中既有对爱情的深情描绘，也有对仕途的无奈与感慨。这些复杂的情感交织在一起，使得元稹的形象变得更加立体而多面。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2026-03-10T15:17:16+08:00</dcterms:created>
  <dcterms:modified xsi:type="dcterms:W3CDTF">2026-03-10T15:17:16+08:00</dcterms:modified>
</cp:coreProperties>
</file>

<file path=docProps/custom.xml><?xml version="1.0" encoding="utf-8"?>
<Properties xmlns="http://schemas.openxmlformats.org/officeDocument/2006/custom-properties" xmlns:vt="http://schemas.openxmlformats.org/officeDocument/2006/docPropsVTypes"/>
</file>