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南宋新政本有机会反攻金兵 为何却一味的求和</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w:t>
      </w:r>
    </w:p>
    <w:p>
      <w:pPr>
        <w:ind w:left="0" w:right="0" w:firstLine="560"/>
        <w:spacing w:before="450" w:after="450" w:line="312" w:lineRule="auto"/>
      </w:pPr>
      <w:r>
        <w:rPr>
          <w:rFonts w:ascii="宋体" w:hAnsi="宋体" w:eastAsia="宋体" w:cs="宋体"/>
          <w:color w:val="000"/>
          <w:sz w:val="28"/>
          <w:szCs w:val="28"/>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物、图书典籍、百工技艺人等，北归金朝。北宋就此灭亡。</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宋高宗时，大臣曹勋奉旨到金朝迎接客死他乡的宋徽宗及其皇后的灵柩以及高宗生母韦太后南归。正史一般为尊者讳，史载高宗生母韦太后被金军俘虏后曾沦落风尘，一度充当军妓。</w:t>
      </w:r>
    </w:p>
    <w:p>
      <w:pPr>
        <w:ind w:left="0" w:right="0" w:firstLine="560"/>
        <w:spacing w:before="450" w:after="450" w:line="312" w:lineRule="auto"/>
      </w:pPr>
      <w:r>
        <w:rPr>
          <w:rFonts w:ascii="宋体" w:hAnsi="宋体" w:eastAsia="宋体" w:cs="宋体"/>
          <w:color w:val="000"/>
          <w:sz w:val="28"/>
          <w:szCs w:val="28"/>
        </w:rPr>
        <w:t xml:space="preserve">北宋亡于金兵之手，是其腐朽政治的必然结果。但金兵的残暴杀掠，也使当时社会的矛盾焦点发生了重大转变：以汉族为代表的先进生产关系反抗女真贵族野蛮侵略的民族斗争成为主要矛盾，宋朝统治者与广大人民群众的矛盾斗争退居次要地位。</w:t>
      </w:r>
    </w:p>
    <w:p>
      <w:pPr>
        <w:ind w:left="0" w:right="0" w:firstLine="560"/>
        <w:spacing w:before="450" w:after="450" w:line="312" w:lineRule="auto"/>
      </w:pPr>
      <w:r>
        <w:rPr>
          <w:rFonts w:ascii="宋体" w:hAnsi="宋体" w:eastAsia="宋体" w:cs="宋体"/>
          <w:color w:val="000"/>
          <w:sz w:val="28"/>
          <w:szCs w:val="28"/>
        </w:rPr>
        <w:t xml:space="preserve">北宋以重文抑武、分散事权为特点的政治体制虽有很多弊端，却也有效防止了在皇室之外形成其他权力核心，赵姓皇帝仍有无可替代的凝聚力和号召力。北宋末年的统治虽然黑暗，却没有发生全国规模的农民起义，社会还没有发展到“人心厌宋”的程度。民心士气尚存，为南宋的复国奠定了最为深厚的基础。</w:t>
      </w:r>
    </w:p>
    <w:p>
      <w:pPr>
        <w:ind w:left="0" w:right="0" w:firstLine="560"/>
        <w:spacing w:before="450" w:after="450" w:line="312" w:lineRule="auto"/>
      </w:pPr>
      <w:r>
        <w:rPr>
          <w:rFonts w:ascii="宋体" w:hAnsi="宋体" w:eastAsia="宋体" w:cs="宋体"/>
          <w:color w:val="000"/>
          <w:sz w:val="28"/>
          <w:szCs w:val="28"/>
        </w:rPr>
        <w:t xml:space="preserve">宋室南迁。宋高宗赵构在位的最初十几年，是南宋历史的关键时期。一方面，南宋爱国军民不屈不挠，浴血奋战，击败了金兵一次又一次的猛攻，粉碎了其灭亡南宋的企图，宋、金双方总体上出现了实力均衡的局面，南宋朝廷保住了半壁江山。另一方面，宋高宗先后与黄潜善、汪伯彦、秦桧等权奸相互勾结，迫害忠臣良将，与金朝订立了屈辱的“绍兴和议”，为腐败苟且、萎靡不振的偏安局面定下了基调。</w:t>
      </w:r>
    </w:p>
    <w:p>
      <w:pPr>
        <w:ind w:left="0" w:right="0" w:firstLine="560"/>
        <w:spacing w:before="450" w:after="450" w:line="312" w:lineRule="auto"/>
      </w:pPr>
      <w:r>
        <w:rPr>
          <w:rFonts w:ascii="宋体" w:hAnsi="宋体" w:eastAsia="宋体" w:cs="宋体"/>
          <w:color w:val="000"/>
          <w:sz w:val="28"/>
          <w:szCs w:val="28"/>
        </w:rPr>
        <w:t xml:space="preserve">赵构是宋徽宗第九个儿子，关于他早年的记载不多，只知他除了博闻强记，读书能日诵千言之外，还体格健壮，孔武有力。赵构给人留下深刻印象的另一件事是“好色如父”，据说有不少侍婢被他蹂躏而死。如果不是“靖康之变”，他无论如何是当不上皇帝的。</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靖康元年（1126 年）春，金兵第一次包围开封时，赵构曾以亲王的身份在金营中短期为人质。当年冬，金兵再次南侵，他奉命出使金营求和，在磁州（今河北磁县）被守臣宗泽劝阻留下，得以免遭金兵俘虏。不久，围城中的宋钦宗派人命赵构为河北兵马大元帅，要他火速救援京城。然而，赵构却只图自保，为了躲避敌锋，向东转移到大名府（今河北大名），不久又跑到了济州（今山东巨野）。</w:t>
      </w:r>
    </w:p>
    <w:p>
      <w:pPr>
        <w:ind w:left="0" w:right="0" w:firstLine="560"/>
        <w:spacing w:before="450" w:after="450" w:line="312" w:lineRule="auto"/>
      </w:pPr>
      <w:r>
        <w:rPr>
          <w:rFonts w:ascii="宋体" w:hAnsi="宋体" w:eastAsia="宋体" w:cs="宋体"/>
          <w:color w:val="000"/>
          <w:sz w:val="28"/>
          <w:szCs w:val="28"/>
        </w:rPr>
        <w:t xml:space="preserve">靖康二年（1127 年）四月初，金兵押着宋徽宗、宋钦宗北撤，傀儡皇帝张邦昌失去了靠山，只得将早年被废居于民间的宋哲宗皇后孟氏迎进宫中，尊称宋太后，垂帘听政。孟氏得知皇室宗亲只剩下康王赵构这棵独苗，连忙派人联络，并下手书让赵构继承大统。五月一日，赵构在南京应天府（今河南商丘）即皇帝位，也就是后来的宋高宗。高宗重建的宋朝，史称“南宋”，是北宋政权的直接延续。</w:t>
      </w:r>
    </w:p>
    <w:p>
      <w:pPr>
        <w:ind w:left="0" w:right="0" w:firstLine="560"/>
        <w:spacing w:before="450" w:after="450" w:line="312" w:lineRule="auto"/>
      </w:pPr>
      <w:r>
        <w:rPr>
          <w:rFonts w:ascii="宋体" w:hAnsi="宋体" w:eastAsia="宋体" w:cs="宋体"/>
          <w:color w:val="000"/>
          <w:sz w:val="28"/>
          <w:szCs w:val="28"/>
        </w:rPr>
        <w:t xml:space="preserve">南宋政权初建，宋高宗迫于形势，起用抗战派李纲为宰相。李纲殚精竭虑，精心谋划，举荐张所和傅亮经略河北、河东，又举荐宗泽为开封府尹兼东京留守。同时切实整顿军制，恢复战斗力。这些措施，很快收到了明显效果。河北、河东的抗金义兵纷纷聚集到招抚司和经制司麾下，宋军力量迅速增强，不断有捷报传到朝廷。各地趁乱劫掠的散兵游勇，也被李纲派兵讨平。后来朱熹评论说：“”</w:t>
      </w:r>
    </w:p>
    <w:p>
      <w:pPr>
        <w:ind w:left="0" w:right="0" w:firstLine="560"/>
        <w:spacing w:before="450" w:after="450" w:line="312" w:lineRule="auto"/>
      </w:pPr>
      <w:r>
        <w:rPr>
          <w:rFonts w:ascii="宋体" w:hAnsi="宋体" w:eastAsia="宋体" w:cs="宋体"/>
          <w:color w:val="000"/>
          <w:sz w:val="28"/>
          <w:szCs w:val="28"/>
        </w:rPr>
        <w:t xml:space="preserve">可是宋高宗却觉得中原离金朝太近，太不安全，便紧锣密鼓地与黄潜善、汪伯彦策划南逃。为了达到逃跑的目的，他们竟然公开捣鬼，破坏河北、河东的抗金事业，对李纲所提的各项建议也置若罔闻，最后干脆把李纲贬出了朝廷。李纲任相总计只有七十五天，虽忧国忧君，矢忠矢诚，却反而成了宋高宗、黄潜善、汪伯彦之流的眼中钉、肉中刺，壮志未酬，黯然下课，也预示着抗金大业前路多艰。</w:t>
      </w:r>
    </w:p>
    <w:p>
      <w:pPr>
        <w:ind w:left="0" w:right="0" w:firstLine="560"/>
        <w:spacing w:before="450" w:after="450" w:line="312" w:lineRule="auto"/>
      </w:pPr>
      <w:r>
        <w:rPr>
          <w:rFonts w:ascii="宋体" w:hAnsi="宋体" w:eastAsia="宋体" w:cs="宋体"/>
          <w:color w:val="000"/>
          <w:sz w:val="28"/>
          <w:szCs w:val="28"/>
        </w:rPr>
        <w:t xml:space="preserve">李纲一走，宋高宗从应天府轻舟快马逃到了扬州。年届古稀的宗泽连上二十四份奏疏，徒劳地请求高宗还都、北伐，最后忧愤而死。临终时，他连呼三声“过河！”开封百姓为之号恸，如丧考妣，三日吊祭，往哭不绝。</w:t>
      </w:r>
    </w:p>
    <w:p>
      <w:pPr>
        <w:ind w:left="0" w:right="0" w:firstLine="560"/>
        <w:spacing w:before="450" w:after="450" w:line="312" w:lineRule="auto"/>
      </w:pPr>
      <w:r>
        <w:rPr>
          <w:rFonts w:ascii="宋体" w:hAnsi="宋体" w:eastAsia="宋体" w:cs="宋体"/>
          <w:color w:val="000"/>
          <w:sz w:val="28"/>
          <w:szCs w:val="28"/>
        </w:rPr>
        <w:t xml:space="preserve">建炎二年（1128 年）七月，金兵为了摧毁新生的南宋政权，再度南犯。大名府、相州、濮州等重镇相继陷落，济南知府刘豫杀害抗金将领关胜，举城投降。而宋高宗却将军国大事一概交付黄潜善、汪伯彦，自己专心致志、夜以继日地在扬州行宫里恣意寻欢享受。</w:t>
      </w:r>
    </w:p>
    <w:p>
      <w:pPr>
        <w:ind w:left="0" w:right="0" w:firstLine="560"/>
        <w:spacing w:before="450" w:after="450" w:line="312" w:lineRule="auto"/>
      </w:pPr>
      <w:r>
        <w:rPr>
          <w:rFonts w:ascii="宋体" w:hAnsi="宋体" w:eastAsia="宋体" w:cs="宋体"/>
          <w:color w:val="000"/>
          <w:sz w:val="28"/>
          <w:szCs w:val="28"/>
        </w:rPr>
        <w:t xml:space="preserve">次年年初，粘罕在占领徐州后，派五千骑兵，奔袭扬州。正月三十日，这股金兵攻陷泗州，南宋举朝震惊，宋高宗这才意识到情况不妙，打算渡江南逃。黄潜善、汪伯彦却说不足为虑，等到消息证实后再渡江不迟。</w:t>
      </w:r>
    </w:p>
    <w:p>
      <w:pPr>
        <w:ind w:left="0" w:right="0" w:firstLine="560"/>
        <w:spacing w:before="450" w:after="450" w:line="312" w:lineRule="auto"/>
      </w:pPr>
      <w:r>
        <w:rPr>
          <w:rFonts w:ascii="宋体" w:hAnsi="宋体" w:eastAsia="宋体" w:cs="宋体"/>
          <w:color w:val="000"/>
          <w:sz w:val="28"/>
          <w:szCs w:val="28"/>
        </w:rPr>
        <w:t xml:space="preserve">（图）赵构（1107.6.21—1187.11.9），宋朝第十位皇帝，即宋高宗，字德基，在位35年</w:t>
      </w:r>
    </w:p>
    <w:p>
      <w:pPr>
        <w:ind w:left="0" w:right="0" w:firstLine="560"/>
        <w:spacing w:before="450" w:after="450" w:line="312" w:lineRule="auto"/>
      </w:pPr>
      <w:r>
        <w:rPr>
          <w:rFonts w:ascii="宋体" w:hAnsi="宋体" w:eastAsia="宋体" w:cs="宋体"/>
          <w:color w:val="000"/>
          <w:sz w:val="28"/>
          <w:szCs w:val="28"/>
        </w:rPr>
        <w:t xml:space="preserve">二月三日，金兵攻占天长军（今安徽天长），离扬州不到一百五十里，五百骑兵马不停蹄地向扬州袭来。中午时分，宋高宗正与宫女鬼混，内侍突然闯进报急，高宗吓得屁滚尿流，提上裤子就跨马狂奔。这一吓非同小可，竟使他得了阳痿的毛病，从此丧失生育能力。他一路窜至瓜洲渡口，御营司都统制王渊曾夸口江边早已准备下大批船只，实际上这些船全被他用来搬运自己和内侍的家财了。高宗只好靠一条小船逃过江去，一直逃到杭州才收住脚。</w:t>
      </w:r>
    </w:p>
    <w:p>
      <w:pPr>
        <w:ind w:left="0" w:right="0" w:firstLine="560"/>
        <w:spacing w:before="450" w:after="450" w:line="312" w:lineRule="auto"/>
      </w:pPr>
      <w:r>
        <w:rPr>
          <w:rFonts w:ascii="宋体" w:hAnsi="宋体" w:eastAsia="宋体" w:cs="宋体"/>
          <w:color w:val="000"/>
          <w:sz w:val="28"/>
          <w:szCs w:val="28"/>
        </w:rPr>
        <w:t xml:space="preserve">宋高宗逃窜后，黄潜善、汪伯彦也慌忙夺马南逃，扬州军民争相避敌，倾城而出，践踏而死者不计其数。次日，金兵进入扬州，纵火屠掠，又追杀到江边。十余万人或葬身水底，或丧命刀下，侥幸未死者全成了俘虏，朝廷的大量财宝、器物、文书等也被金兵缴获。</w:t>
      </w:r>
    </w:p>
    <w:p>
      <w:pPr>
        <w:ind w:left="0" w:right="0" w:firstLine="560"/>
        <w:spacing w:before="450" w:after="450" w:line="312" w:lineRule="auto"/>
      </w:pPr>
      <w:r>
        <w:rPr>
          <w:rFonts w:ascii="宋体" w:hAnsi="宋体" w:eastAsia="宋体" w:cs="宋体"/>
          <w:color w:val="000"/>
          <w:sz w:val="28"/>
          <w:szCs w:val="28"/>
        </w:rPr>
        <w:t xml:space="preserve">扬州的溃散，是投降主义的必然恶果。后来岳飞之死与此也有莫大关系。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2025-12-08T22:36:30+08:00</dcterms:created>
  <dcterms:modified xsi:type="dcterms:W3CDTF">2025-12-08T22:36:30+08:00</dcterms:modified>
</cp:coreProperties>
</file>

<file path=docProps/custom.xml><?xml version="1.0" encoding="utf-8"?>
<Properties xmlns="http://schemas.openxmlformats.org/officeDocument/2006/custom-properties" xmlns:vt="http://schemas.openxmlformats.org/officeDocument/2006/docPropsVTypes"/>
</file>