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蒯彻为什么叫蒯通？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蒯彻之所以又名蒯通，是因为要避汉武帝的名讳“彻”。　　蒯彻，秦末汉初的著名辩士和谋士，以其卓越的口才和深邃的谋略在历史上留下了浓墨重彩的一笔。他的一生跌宕起伏，充满了传奇色彩。蒯彻出身于范阳（今河北省定兴县固城镇），生活在秦末乱世，这是...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蒯彻之所以又名蒯通，是因为要避汉武帝的名讳“彻”。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，秦末汉初的著名辩士和谋士，以其卓越的口才和深邃的谋略在历史上留下了浓墨重彩的一笔。他的一生跌宕起伏，充满了传奇色彩。蒯彻出身于范阳（今河北省定兴县固城镇），生活在秦末乱世，这是一个英雄辈出的时代，也是一个充满变数和机遇的时代。他凭借自己的智慧和胆识，在这个时代中崭露头角，成为一位影响深远的历史人物。蒯彻的一生可以分为几个阶段，每个阶段都有其显著的特点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蒯彻的政治生涯开始于秦二世时期。当时，陈胜、吴广起义爆发，标志着秦朝统治的开始动摇。在这样的背景下，蒯彻开始了他的政治生涯。他首次登上历史舞台，是在武臣北上扫荡赵地时，通过巧妙的游说，使得范阳县令徐公投降，进而导致燕、赵地区三十多座城池纷纷效仿，蒯彻因此展现了他的才华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楚汉争霸的关键时期，蒯彻成为了韩信的重要谋士。他先后向韩信献上了灭齐之策和三分天下之计，极大地影响了楚汉战争的走向。特别是他提出的三分天下之计，不仅体现了他深邃的战略眼光，也反映了他对当时政治格局的深刻理解。蒯彻的这些计谋，虽然增加了战争的复杂度，但也显示了他的政治智慧和战略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信被杀后，蒯彻被刘邦逮捕并审问。面对刘邦的质问，蒯彻毫不畏惧，直言不讳地承认了自己曾劝韩信自立的事实，并巧妙地利用刘邦的性格特点，最终成功脱身。这一事件不仅展示了蒯彻的胆识和智慧，也体现了他对时局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蒯彻是秦末汉初的一位杰出谋士，他的生平充满了戏剧性和传奇色彩。从参与反秦斗争，到成为韩信的重要谋士，再到被刘邦审问并最终释放，蒯彻的一生是对秦末乱世的生动见证。他的故事不仅是对个人智慧和勇气的颂扬，也是对那个时代复杂多变的政治和社会背景的反映。蒯彻能够在这样一个动荡的时代中脱颖而出，既得益于他个人的才华和努力，也与他所处的时代环境密不可分。他的生平经历，为后人提供了对秦末汉初这一重要历史时期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