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戈林元帅为何从天才变成了蠢材？最后是怎么死的</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中，戈林是著名的“王牌飞行员”，有着击落22架敌机的纪录，获得了德国最高级别的军事勋章——“大铁十字勋章”。后来被希特勒任命为德国空军总司令，凭借其个人政治影响力，为空军取得了大量预算与独立地位。更加为人所知的是，戈林创立...</w:t>
      </w:r>
    </w:p>
    <w:p>
      <w:pPr>
        <w:ind w:left="0" w:right="0" w:firstLine="560"/>
        <w:spacing w:before="450" w:after="450" w:line="312" w:lineRule="auto"/>
      </w:pPr>
      <w:r>
        <w:rPr>
          <w:rFonts w:ascii="宋体" w:hAnsi="宋体" w:eastAsia="宋体" w:cs="宋体"/>
          <w:color w:val="000"/>
          <w:sz w:val="28"/>
          <w:szCs w:val="28"/>
        </w:rPr>
        <w:t xml:space="preserve">　　第一次世界大战中，戈林是著名的“王牌飞行员”，有着击落22架敌机的纪录，获得了德国最高级别的军事勋章——“大铁十字勋章”。后来被希特勒任命为德国空军总司令，凭借其个人政治影响力，为空军取得了大量预算与独立地位。更加为人所知的是，戈林创立了秘密警察机关——“盖世太保”，成为无所不在、无所不为的恐怖机构，犯下了累累罪行。</w:t>
      </w:r>
    </w:p>
    <w:p>
      <w:pPr>
        <w:ind w:left="0" w:right="0" w:firstLine="560"/>
        <w:spacing w:before="450" w:after="450" w:line="312" w:lineRule="auto"/>
      </w:pPr>
      <w:r>
        <w:rPr>
          <w:rFonts w:ascii="宋体" w:hAnsi="宋体" w:eastAsia="宋体" w:cs="宋体"/>
          <w:color w:val="000"/>
          <w:sz w:val="28"/>
          <w:szCs w:val="28"/>
        </w:rPr>
        <w:t xml:space="preserve">　　戈林为纳粹卖命一生，最后却被希特勒撤销全部职务，同时开除党籍并将其逮捕。二战结束后，戈林在“纽伦堡审判”中被判犯有“密谋罪”、“破坏和平罪”、“战争罪”和“反人道罪”，并处以绞刑。但在行刑前一天晚上，戈林服毒自杀身亡。</w:t>
      </w:r>
    </w:p>
    <w:p>
      <w:pPr>
        <w:ind w:left="0" w:right="0" w:firstLine="560"/>
        <w:spacing w:before="450" w:after="450" w:line="312" w:lineRule="auto"/>
      </w:pPr>
      <w:r>
        <w:rPr>
          <w:rFonts w:ascii="宋体" w:hAnsi="宋体" w:eastAsia="宋体" w:cs="宋体"/>
          <w:color w:val="000"/>
          <w:sz w:val="28"/>
          <w:szCs w:val="28"/>
        </w:rPr>
        <w:t xml:space="preserve">　　我个人一直很反对把许多锅推给戈林，有些人瑕不掩瑜瑜不掩瑕了，也无法说是功过相抵。就如历史上的唐玄宗，军功章上有他的一份功劳，掘墓人上也有他的名单。</w:t>
      </w:r>
    </w:p>
    <w:p>
      <w:pPr>
        <w:ind w:left="0" w:right="0" w:firstLine="560"/>
        <w:spacing w:before="450" w:after="450" w:line="312" w:lineRule="auto"/>
      </w:pPr>
      <w:r>
        <w:rPr>
          <w:rFonts w:ascii="宋体" w:hAnsi="宋体" w:eastAsia="宋体" w:cs="宋体"/>
          <w:color w:val="000"/>
          <w:sz w:val="28"/>
          <w:szCs w:val="28"/>
        </w:rPr>
        <w:t xml:space="preserve">　　作为早期希特勒的铁杆死忠，戈林的名头那时候给纳粹党也吸了不少粉。上台后继承了西克特的空军事业，大力发展各种飞行、滑行俱乐部之类，在各国空军地位还没有上升到足够高度的时候就培养了大量的飞行员。</w:t>
      </w:r>
    </w:p>
    <w:p>
      <w:pPr>
        <w:ind w:left="0" w:right="0" w:firstLine="560"/>
        <w:spacing w:before="450" w:after="450" w:line="312" w:lineRule="auto"/>
      </w:pPr>
      <w:r>
        <w:rPr>
          <w:rFonts w:ascii="宋体" w:hAnsi="宋体" w:eastAsia="宋体" w:cs="宋体"/>
          <w:color w:val="000"/>
          <w:sz w:val="28"/>
          <w:szCs w:val="28"/>
        </w:rPr>
        <w:t xml:space="preserve">　　很多人说这位帝国元帅并不称职，在敦刻尔克和英伦空战期间便可看出。但也要清楚戈林最早参与空军建设时每晚只睡3小时，还要不断靠吗啡止痛。在他的努力下，德军前期的闪电战中陆空结合的完美配合得以完成。德国空军虽然不像美苏是陆军航空兵，但陆空一体已经十分完美，这与戈林和其属下的努力离不开。</w:t>
      </w:r>
    </w:p>
    <w:p>
      <w:pPr>
        <w:ind w:left="0" w:right="0" w:firstLine="560"/>
        <w:spacing w:before="450" w:after="450" w:line="312" w:lineRule="auto"/>
      </w:pPr>
      <w:r>
        <w:rPr>
          <w:rFonts w:ascii="宋体" w:hAnsi="宋体" w:eastAsia="宋体" w:cs="宋体"/>
          <w:color w:val="000"/>
          <w:sz w:val="28"/>
          <w:szCs w:val="28"/>
        </w:rPr>
        <w:t xml:space="preserve">　　当然，戈林缔造了德意志第三帝国的空军，也葬送了元首的航母梦。</w:t>
      </w:r>
    </w:p>
    <w:p>
      <w:pPr>
        <w:ind w:left="0" w:right="0" w:firstLine="560"/>
        <w:spacing w:before="450" w:after="450" w:line="312" w:lineRule="auto"/>
      </w:pPr>
      <w:r>
        <w:rPr>
          <w:rFonts w:ascii="宋体" w:hAnsi="宋体" w:eastAsia="宋体" w:cs="宋体"/>
          <w:color w:val="000"/>
          <w:sz w:val="28"/>
          <w:szCs w:val="28"/>
        </w:rPr>
        <w:t xml:space="preserve">　　在建造航母问题上，德国海空军有着十分尖锐的矛盾。以德国空军元帅戈林为首的“空权”派强烈反对海军拥有航空兵，唯恐因此而分散其对空军力量的专断权。戈林曾多次扬言，声称“一切会飞的东西都属于我”。在这场权力之争面前，由于希特勒站在戈林一边，迷信其空军制胜论的观点，使海军总司令雷德尔上将以及他的继任邓尼兹元帅为争取组建海军航空兵的努力多次失败。</w:t>
      </w:r>
    </w:p>
    <w:p>
      <w:pPr>
        <w:ind w:left="0" w:right="0" w:firstLine="560"/>
        <w:spacing w:before="450" w:after="450" w:line="312" w:lineRule="auto"/>
      </w:pPr>
      <w:r>
        <w:rPr>
          <w:rFonts w:ascii="宋体" w:hAnsi="宋体" w:eastAsia="宋体" w:cs="宋体"/>
          <w:color w:val="000"/>
          <w:sz w:val="28"/>
          <w:szCs w:val="28"/>
        </w:rPr>
        <w:t xml:space="preserve">　　1946年10月1日，法官劳伦斯勋爵代美国际军事法庭宣读对戈林的判决，确认戈林犯有策划战争罪、破坏和平罪、战争罪和违反人道罪，判处绞刑。此后，戈林提出他作为军人应以枪毙处决，但遭到拒绝，遂决定自杀。1946年10月15日晚，戈林这个法西斯罪魁服毒自杀，结束了他丑恶的一生。</w:t>
      </w:r>
    </w:p>
    <w:p>
      <w:pPr>
        <w:ind w:left="0" w:right="0" w:firstLine="560"/>
        <w:spacing w:before="450" w:after="450" w:line="312" w:lineRule="auto"/>
      </w:pPr>
      <w:r>
        <w:rPr>
          <w:rFonts w:ascii="宋体" w:hAnsi="宋体" w:eastAsia="宋体" w:cs="宋体"/>
          <w:color w:val="000"/>
          <w:sz w:val="28"/>
          <w:szCs w:val="28"/>
        </w:rPr>
        <w:t xml:space="preserve">　　不可否认，戈林是一位优秀的士兵，但并不等于他是一位优秀的将军，尤其是他在第二次世界大战中，戈林成为战争狂人希特勒的帮凶，这也是他走上灭亡之路的开始。</w:t>
      </w:r>
    </w:p>
    <w:p>
      <w:pPr>
        <w:ind w:left="0" w:right="0" w:firstLine="560"/>
        <w:spacing w:before="450" w:after="450" w:line="312" w:lineRule="auto"/>
      </w:pPr>
      <w:r>
        <w:rPr>
          <w:rFonts w:ascii="宋体" w:hAnsi="宋体" w:eastAsia="宋体" w:cs="宋体"/>
          <w:color w:val="000"/>
          <w:sz w:val="28"/>
          <w:szCs w:val="28"/>
        </w:rPr>
        <w:t xml:space="preserve">　　还是中国古语说得好，人生于世应该“人尽其才，物尽其用”。</w:t>
      </w:r>
    </w:p>
    <w:p>
      <w:pPr>
        <w:ind w:left="0" w:right="0" w:firstLine="560"/>
        <w:spacing w:before="450" w:after="450" w:line="312" w:lineRule="auto"/>
      </w:pPr>
      <w:r>
        <w:rPr>
          <w:rFonts w:ascii="宋体" w:hAnsi="宋体" w:eastAsia="宋体" w:cs="宋体"/>
          <w:color w:val="000"/>
          <w:sz w:val="28"/>
          <w:szCs w:val="28"/>
        </w:rPr>
        <w:t xml:space="preserve">　　这就是屁股决定脑袋的恶果。戈林本来也算有本事的，只不过决策很多问题的时候，出于小利益集团，而不是德国整体的利益考虑。结果干了很多蠢事，祸害了德三，也使自己少活了几年。</w:t>
      </w:r>
    </w:p>
    <w:p>
      <w:pPr>
        <w:ind w:left="0" w:right="0" w:firstLine="560"/>
        <w:spacing w:before="450" w:after="450" w:line="312" w:lineRule="auto"/>
      </w:pPr>
      <w:r>
        <w:rPr>
          <w:rFonts w:ascii="宋体" w:hAnsi="宋体" w:eastAsia="宋体" w:cs="宋体"/>
          <w:color w:val="000"/>
          <w:sz w:val="28"/>
          <w:szCs w:val="28"/>
        </w:rPr>
        <w:t xml:space="preserve">　　中国成语”利令智昏”，说的就是这种人。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2026-03-10T06:40:54+08:00</dcterms:created>
  <dcterms:modified xsi:type="dcterms:W3CDTF">2026-03-10T06:40:54+08:00</dcterms:modified>
</cp:coreProperties>
</file>

<file path=docProps/custom.xml><?xml version="1.0" encoding="utf-8"?>
<Properties xmlns="http://schemas.openxmlformats.org/officeDocument/2006/custom-properties" xmlns:vt="http://schemas.openxmlformats.org/officeDocument/2006/docPropsVTypes"/>
</file>