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世界最早的隐身战斗机，希特勒差点改写二战结局</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要说现在厉害的战斗机就属隐形战机了，但是你可知道世界上最早的隐形战机是希特勒隐形战机，虽然在二战期间并没有成功投入战斗，但是当时希特勒确实已经打造了隐形战机，而且还在1944年的圣诞节前成功试飞，可惜研制的时期有点晚了，不然二战的结局或...</w:t>
      </w:r>
    </w:p>
    <w:p>
      <w:pPr>
        <w:ind w:left="0" w:right="0" w:firstLine="560"/>
        <w:spacing w:before="450" w:after="450" w:line="312" w:lineRule="auto"/>
      </w:pPr>
      <w:r>
        <w:rPr>
          <w:rFonts w:ascii="宋体" w:hAnsi="宋体" w:eastAsia="宋体" w:cs="宋体"/>
          <w:color w:val="000"/>
          <w:sz w:val="28"/>
          <w:szCs w:val="28"/>
        </w:rPr>
        <w:t xml:space="preserve">　　要说现在厉害的战斗机就属隐形战机了，但是你可知道世界上最早的隐形战机是希特勒隐形战机，虽然在二战期间并没有成功投入战斗，但是当时希特勒确实已经打造了隐形战机，而且还在1944年的圣诞节前成功试飞，可惜研制的时期有点晚了，不然二战的结局或将因此而改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特勒隐形战机也就是霍尔滕2-29型战斗机，1944年的圣诞节前成功完成了试飞，但是没有来得及批量生产，该战机的主要设计师就是雷玛·霍顿。虽然在圣诞节前试飞成功，但是并没有能够投入到战斗中。在第二次世界大战结束前夕，盟军在德国极其隐秘的军事设施基地发现了将要研制成功问世的第一批。</w:t>
      </w:r>
    </w:p>
    <w:p>
      <w:pPr>
        <w:ind w:left="0" w:right="0" w:firstLine="560"/>
        <w:spacing w:before="450" w:after="450" w:line="312" w:lineRule="auto"/>
      </w:pPr>
      <w:r>
        <w:rPr>
          <w:rFonts w:ascii="宋体" w:hAnsi="宋体" w:eastAsia="宋体" w:cs="宋体"/>
          <w:color w:val="000"/>
          <w:sz w:val="28"/>
          <w:szCs w:val="28"/>
        </w:rPr>
        <w:t xml:space="preserve">　　其性能优越，跟飞行棺材有截然相反的效果，要知道它拥有远超当时的战机性能和雷达观测预警，然而这一切都来得太晚了，虽然研制出这么强大的战机，但是还没能来得及投入实战就已经战败了。不过战局早已成为定局，就算投入战斗，也顶多只是延迟战败而已，因为当时根本没有条件让其大规模生产，但如果让希特勒隐形战机量产，二战结局或将改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希特勒隐形战机只比当时传统战斗机削减了20%的雷达侦测区间，根据复制机上的测试，二战英国雷达能捕获到约80英里(129公里)外的战机，与之对比，二战传统战斗机被捕获的距离是100英里(160公里)。但由于战机惊人的速度，从被发现到它锁定攻击目标——英国大陆，已从通常的19分钟削减至只需8分钟，这个时间联盟防御系统很难做出反应，所以如果希特勒隐形战机真的投入使用，或将对联盟造成毁灭性的打击。</w:t>
      </w:r>
    </w:p>
    <w:p>
      <w:pPr>
        <w:ind w:left="0" w:right="0" w:firstLine="560"/>
        <w:spacing w:before="450" w:after="450" w:line="312" w:lineRule="auto"/>
      </w:pPr>
      <w:r>
        <w:rPr>
          <w:rFonts w:ascii="宋体" w:hAnsi="宋体" w:eastAsia="宋体" w:cs="宋体"/>
          <w:color w:val="000"/>
          <w:sz w:val="28"/>
          <w:szCs w:val="28"/>
        </w:rPr>
        <w:t xml:space="preserve">　　这架全覆翼的隐形战机非常像美国现在的B-2轰炸机。不过它是由木头制成，靠喷气发动机提供动力，设计时速为970公里。霍尔腾2-29型战斗机携带有30毫米加农炮和两枚500公斤炸弹。但是该战机远非完美。一则，二战时代的喷气式机械不太可靠。再则，缺少提供稳定性的垂直表面是所有全翼设计的致命弱点，过去是，现在也是。这导致经常侧翻，使快速射击和准确轰炸都变得更为困难。但若在一个别的时间、空间、有进一步的开发，极具潜力的霍顿2-29或许早已书写不同。</w:t>
      </w:r>
    </w:p>
    <w:p>
      <w:pPr>
        <w:ind w:left="0" w:right="0" w:firstLine="560"/>
        <w:spacing w:before="450" w:after="450" w:line="312" w:lineRule="auto"/>
      </w:pPr>
      <w:r>
        <w:rPr>
          <w:rFonts w:ascii="宋体" w:hAnsi="宋体" w:eastAsia="宋体" w:cs="宋体"/>
          <w:color w:val="000"/>
          <w:sz w:val="28"/>
          <w:szCs w:val="28"/>
        </w:rPr>
        <w:t xml:space="preserve">　　主设计师雷玛·霍顿当时是一名滑翔机设计师。佛罗里达航空历史学者DavidMyhra从上世纪80年代早期到90年代末霍顿兄弟辞世，访问过兄弟俩无数次。他说：“霍顿着迷于这种全翼设计，因为它创造了某些可能:低阻力和非比寻常的执行能力”。瓦尔特·霍顿当时是军人。在1940年的“不列颠之战”中他失去了数百位德国空军战友。因此二人对英国雷达也心怀仇恨，于是携手设计了这种隐形飞机。据二人介绍，二战后期英国建立了强大的雷达侦察网络，对当时德国空军的作战造成了重大不利，因此希特勒一直心仪这件“梦幻武器”</w:t>
      </w:r>
    </w:p>
    <w:p>
      <w:pPr>
        <w:ind w:left="0" w:right="0" w:firstLine="560"/>
        <w:spacing w:before="450" w:after="450" w:line="312" w:lineRule="auto"/>
      </w:pPr>
      <w:r>
        <w:rPr>
          <w:rFonts w:ascii="宋体" w:hAnsi="宋体" w:eastAsia="宋体" w:cs="宋体"/>
          <w:color w:val="000"/>
          <w:sz w:val="28"/>
          <w:szCs w:val="28"/>
        </w:rPr>
        <w:t xml:space="preserve">　　为了研究这架飞机，有关专家曾从上世纪八十年代开始，一直向飞机的设计者霍尔腾兄弟请教，这一过程一直持续到上世纪九十年代二人去世。这些研究者们来自美国著名的诺思洛普-格鲁门公司。他们完全按照新发现的纳粹当年的加工工艺和飞机设计图来制造这架飞机，以便确认它是否真的可以抵挡雷达波的侦察。复制品的雷达测试显示飞机的颠覆性、平滑性设计确实已经为它创造了一项抵御雷达的显著优势。根据复制品的数据显示希特勒制造的霍尔腾2-29型战斗机可能是世界上最早的隐形战机。</w:t>
      </w:r>
    </w:p>
    <w:p>
      <w:pPr>
        <w:ind w:left="0" w:right="0" w:firstLine="560"/>
        <w:spacing w:before="450" w:after="450" w:line="312" w:lineRule="auto"/>
      </w:pPr>
      <w:r>
        <w:rPr>
          <w:rFonts w:ascii="宋体" w:hAnsi="宋体" w:eastAsia="宋体" w:cs="宋体"/>
          <w:color w:val="000"/>
          <w:sz w:val="28"/>
          <w:szCs w:val="28"/>
        </w:rPr>
        <w:t xml:space="preserve">　　目前唯一一架当年德国生产的原型机则一直在美国政府的仓库里保存了50年。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2026-01-23T09:41:11+08:00</dcterms:created>
  <dcterms:modified xsi:type="dcterms:W3CDTF">2026-01-23T09:41:11+08:00</dcterms:modified>
</cp:coreProperties>
</file>

<file path=docProps/custom.xml><?xml version="1.0" encoding="utf-8"?>
<Properties xmlns="http://schemas.openxmlformats.org/officeDocument/2006/custom-properties" xmlns:vt="http://schemas.openxmlformats.org/officeDocument/2006/docPropsVTypes"/>
</file>