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玄奘西行的历史评价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　　响了东亚文化(包括中国文化、韩国文化和日...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响了东亚文化(包括中国文化、韩国文化和日本文化)的发展，同时也为东亚文化能在世界文化中发挥积极作用打下了基础。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译经史上，玄奘结束了一个旧时代，开辟了一个新时代。从东汉至魏晋南北朝时期，中外翻译家对于译经各有贡献，但从总体上说，玄奘的成就都在他们之上。印度佛学从弥勒、无著、世亲，次第相承，直到陈那、护法、戒贤等人，已定为因明、对法、戒律、中观和瑜伽五科。玄奘的翻译工作，在中印文化交流史上，无疑起到了相互了解、相互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自出家以后，在各地参访学习佛教大小乘教典。由于当时传入中国的经典有限，很不完备，众师解说不同，深感异说纷纭、无从获解，于是为了“一睹明法了义真文”，以求得佛教真理，决心西行求法，虽未得唐太宗批准，仍偷渡出境，冒险寻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不顾安危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路上，备经艰难险阻，走过八百里大沙漠的行程，情况是“上无飞鸟，下无走兽，四顾茫茫，人马俱绝”。有时忍饥挨饿，有时盗贼威胁，但法师志向坚定，誓言：“不求得大法，誓不东归一步。”这种为法忘我、不怕牺牲的精神，体现了大乘菩萨“难行能行，难忍能忍”的行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西行，历经50余国，向各国佛教学者学习大小乘经典，还有因明、声明乃至婆罗门教典籍。在那烂陀寺依止戒贤法师学习《瑜伽师地论》、《中论》、《百论》等，被选为深通三藏的十德之一。法师通达内外、大小、空有教义，并能会通融合、登峰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建正法幢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为破斥外道邪说，捍卫真理，写出《制恶见论》;为融合般若瑜伽，建立中道观，息灭空有之诤，写出《会中论》。在戒日王召开的曲女城佛学辩论大会上，立“真唯识量”，无人能破，一时名震五印，万人景仰，被大乘人尊为“大乘天”、小乘人尊为“解脱天”;又应请参加无遮大会，受到帝王、宰官、僧俗群众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的道路上，被高昌王阻留，毫不动摇，绝食三日，以死明志，体现了中华民族的骨气。回国以后，撰成《大唐西域记》12卷，备载唐代西北边境至印度的疆域、山川、物产、风俗、政事和大量佛教故事和史迹，成为后人研究西域和印度古代政治、经济、宗教、文化、民族关系等问题的珍贵文献。还把印度的天文、历算、医学、因明乃至制石蜜技术等介绍传入到中国，丰富了中国传统文化的宝库，成为中外文化交流的杰出使者，其爱国精神和巨大贡献，被誉为“中华民族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先后在长安慈恩寺和铜川玉华宫等地译经十九年，共译出经论75部，总计1335卷。其数量之巨、译文之精美、内容之完备信达，实超前代译师，后更无与伦比。法师白昼译经，晚上继续，三更暂眠，五更复起。除译经外，每天晚饭后还要抽出时间，为弟子讲演新译经论，解答提出的种种问题，并与寺中大德研讨各种理论，评述诸家异同，融会贯通。其译业彪炳、不辞劳瘁，讲学论道、诲人不倦的精神，也是空前卓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“无论怎么样夸大玄奘的重要性都不为过。中世纪印度的历史漆黑一片，他是惟一的亮光。”这是英国历史学家史密斯对玄奘的评价，而让玄奘赢得如此赞誉的是一本名为《大唐西域记》的书。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为玄奘口述，门人辩机奉唐太宗之敕令笔受编集而成，玄奘在成书之时曾进表于唐太宗：“所闻所历一百二十八国，今所记述，有异前闻，皆存实录，非敢雕华，编裁而成。全书12卷，共记述了玄奘亲身经历的百余个国家的情况。《大唐西域记》不但拓宽了当时中国人的眼界，为后世保存了珍贵史料，而且对中国日后的文化艺术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印度，只要读过小学的人几乎没有不知道玄奘的。印度人知道玄奘，一是通过民间传说，二是通过教材，在印度很多教科书中就有关于玄奘的故事，其中课文《佛的影子》，讲的就是玄奘如何感化一伙强盗的故事。印度如此推崇玄奘，主要是因为玄奘在印度历史上有着非常独特的贡献。印度人没留下文字历史，其历史多存在于传说之中。马克思曾经感叹，古代印度尽管创造了辉煌的文明，但“印度社会根本没有历史，至少是没有为人所知的历史”。因此在相当长的时间里，印度的历史天空“曾经一片漆黑”，印度人不知道佛教发源于本国，也不知道自己国土里掩埋着那么多辉煌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像一把火炬，照亮了印度尘封已久的真实历史。1300年后，英国考古学者和印度学者一道，手持英译本《大唐西域记》，在古老的印度大地上按图索骥，陆续发掘出鹿野苑、菩提伽耶、拘尸那迦、蓝毗尼等众多佛教圣地和数不清的古迹，甚至现今印度的国家象征———阿育王柱的柱头，也是根据这本详细的史料发掘出来的。中世纪印度的历史从此得以重见天日。印度历史学家阿里曾经这样评价：“如果没有玄奘、法显等人的著作，重建印度史是完全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玄奘法师，在印度求学时曾受到了当时全印度举国上下的尊敬。法师返国时，唐朝太宗皇帝也亲自出迎，并希望法师出任大臣，但被玄奘法师婉言谢绝，后法师圆寂时，朝野送葬者竟达数万人。玄奘法师对中国乃至世界文化所作出的杰出贡献，在中华民族历史上实为罕见，所以鲁迅先生也赞叹玄奘法师为中国历史上堪称“民族脊梁”的优秀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