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中国第一个世袭制朝代王朝为什么取名叫夏朝?</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夏朝(约前21世纪—约前16世纪)是中国史书中记载的第一个世袭制朝代。同时期的文物中有一定数量的青铜和玉制的礼器，年代约在新石器时代晚期、青铜时代初期。　　根据史书记载，禹传位于自己的儿子启，改变了原始部落的禅让制，开创中国近四千年世袭...</w:t>
      </w:r>
    </w:p>
    <w:p>
      <w:pPr>
        <w:ind w:left="0" w:right="0" w:firstLine="560"/>
        <w:spacing w:before="450" w:after="450" w:line="312" w:lineRule="auto"/>
      </w:pPr>
      <w:r>
        <w:rPr>
          <w:rFonts w:ascii="宋体" w:hAnsi="宋体" w:eastAsia="宋体" w:cs="宋体"/>
          <w:color w:val="000"/>
          <w:sz w:val="28"/>
          <w:szCs w:val="28"/>
        </w:rPr>
        <w:t xml:space="preserve">　　夏朝(约前21世纪—约前16世纪)是中国史书中记载的第一个世袭制朝代。同时期的文物中有一定数量的青铜和玉制的礼器，年代约在新石器时代晚期、青铜时代初期。</w:t>
      </w:r>
    </w:p>
    <w:p>
      <w:pPr>
        <w:ind w:left="0" w:right="0" w:firstLine="560"/>
        <w:spacing w:before="450" w:after="450" w:line="312" w:lineRule="auto"/>
      </w:pPr>
      <w:r>
        <w:rPr>
          <w:rFonts w:ascii="宋体" w:hAnsi="宋体" w:eastAsia="宋体" w:cs="宋体"/>
          <w:color w:val="000"/>
          <w:sz w:val="28"/>
          <w:szCs w:val="28"/>
        </w:rPr>
        <w:t xml:space="preserve">　　根据史书记载，禹传位于自己的儿子启，改变了原始部落的禅让制，开创中国近四千年世袭的先河，中国历史上的“家天下”，从夏朝的建立开始。夏族的十一支姒姓部落与夏后氏中央王室在血缘上有宗法关系，政治上有分封关系，经济上有贡赋关系，大致构成夏王朝的核心领土范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夏西起河南省西部、山西省南部，东至河南省、山东省和河北省三省交界处，南达湖北省北部，北及河北省南部。这个区域的地理中心是今偃师、登封、新密、禹州一带。</w:t>
      </w:r>
    </w:p>
    <w:p>
      <w:pPr>
        <w:ind w:left="0" w:right="0" w:firstLine="560"/>
        <w:spacing w:before="450" w:after="450" w:line="312" w:lineRule="auto"/>
      </w:pPr>
      <w:r>
        <w:rPr>
          <w:rFonts w:ascii="宋体" w:hAnsi="宋体" w:eastAsia="宋体" w:cs="宋体"/>
          <w:color w:val="000"/>
          <w:sz w:val="28"/>
          <w:szCs w:val="28"/>
        </w:rPr>
        <w:t xml:space="preserve">　　夏朝共传14代，共17帝王(夏朝最高统治者的称谓)，延续约471年，为商朝所灭。后人常以“华夏”自称，使之成为中国的代名词。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据史书记载，在夏后氏建立之前，曾出现过夏族与周围其他部族之间争夺联盟首领的频繁战争。夏部族大约是在中国古史传说中的颛顼以后逐渐兴起的。有不少古代文献均把夏族追溯到颛顼。 </w:t>
      </w:r>
    </w:p>
    <w:p>
      <w:pPr>
        <w:ind w:left="0" w:right="0" w:firstLine="560"/>
        <w:spacing w:before="450" w:after="450" w:line="312" w:lineRule="auto"/>
      </w:pPr>
      <w:r>
        <w:rPr>
          <w:rFonts w:ascii="宋体" w:hAnsi="宋体" w:eastAsia="宋体" w:cs="宋体"/>
          <w:color w:val="000"/>
          <w:sz w:val="28"/>
          <w:szCs w:val="28"/>
        </w:rPr>
        <w:t xml:space="preserve">　　夏朝为什么叫夏?</w:t>
      </w:r>
    </w:p>
    <w:p>
      <w:pPr>
        <w:ind w:left="0" w:right="0" w:firstLine="560"/>
        <w:spacing w:before="450" w:after="450" w:line="312" w:lineRule="auto"/>
      </w:pPr>
      <w:r>
        <w:rPr>
          <w:rFonts w:ascii="宋体" w:hAnsi="宋体" w:eastAsia="宋体" w:cs="宋体"/>
          <w:color w:val="000"/>
          <w:sz w:val="28"/>
          <w:szCs w:val="28"/>
        </w:rPr>
        <w:t xml:space="preserve">　　夏朝历史上惯称为“夏”，关于“夏朝”这一称谓的来源有十种说法，其中较为可信的观点是“夏”为夏族图腾的象形字。</w:t>
      </w:r>
    </w:p>
    <w:p>
      <w:pPr>
        <w:ind w:left="0" w:right="0" w:firstLine="560"/>
        <w:spacing w:before="450" w:after="450" w:line="312" w:lineRule="auto"/>
      </w:pPr>
      <w:r>
        <w:rPr>
          <w:rFonts w:ascii="宋体" w:hAnsi="宋体" w:eastAsia="宋体" w:cs="宋体"/>
          <w:color w:val="000"/>
          <w:sz w:val="28"/>
          <w:szCs w:val="28"/>
        </w:rPr>
        <w:t xml:space="preserve">　　司马迁记载“夏”是姒姓夏后氏、有扈氏、有男氏、斟鄩氏、彤城氏、褒氏、费氏、杞氏、缯氏、辛氏、冥氏、斟灌氏十二个氏族组成的部落的名号，以“夏后”为首，因此建立夏朝后就以部落名为国号。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朝是在原始社会制度的废墟上建立起来的。唐朝张守节则认为“夏”是大禹受封在阳翟为“夏伯”后而得名。“夏”是从“有夏之居”、“大夏”地名演变为部落名，遂成为国名。中国中原地区从此出现“国家”的概念这便是不少历史学家所认为中国的第一个世袭王朝夏朝的起始。据《简明不列颠百科全书》，“夏”意为“中国之人。</w:t>
      </w:r>
    </w:p>
    <w:p>
      <w:pPr>
        <w:ind w:left="0" w:right="0" w:firstLine="560"/>
        <w:spacing w:before="450" w:after="450" w:line="312" w:lineRule="auto"/>
      </w:pPr>
      <w:r>
        <w:rPr>
          <w:rFonts w:ascii="宋体" w:hAnsi="宋体" w:eastAsia="宋体" w:cs="宋体"/>
          <w:color w:val="000"/>
          <w:sz w:val="28"/>
          <w:szCs w:val="28"/>
        </w:rPr>
        <w:t xml:space="preserve">　　从这以后，我们就知道了夏朝的来历，也知道了自己为什么是华夏子孙。中国文化每一个细节之处也是有独特的内涵的，只要细心研究，就会有新的发现。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2026-01-23T08:25:31+08:00</dcterms:created>
  <dcterms:modified xsi:type="dcterms:W3CDTF">2026-01-23T08:25:31+08:00</dcterms:modified>
</cp:coreProperties>
</file>

<file path=docProps/custom.xml><?xml version="1.0" encoding="utf-8"?>
<Properties xmlns="http://schemas.openxmlformats.org/officeDocument/2006/custom-properties" xmlns:vt="http://schemas.openxmlformats.org/officeDocument/2006/docPropsVTypes"/>
</file>