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斋藤归蝶：身高之谜与历史传奇</w:t>
      </w:r>
      <w:bookmarkEnd w:id="1"/>
    </w:p>
    <w:p>
      <w:pPr>
        <w:jc w:val="center"/>
        <w:spacing w:before="0" w:after="450"/>
      </w:pPr>
      <w:r>
        <w:rPr>
          <w:rFonts w:ascii="Arial" w:hAnsi="Arial" w:eastAsia="Arial" w:cs="Arial"/>
          <w:color w:val="999999"/>
          <w:sz w:val="20"/>
          <w:szCs w:val="20"/>
        </w:rPr>
        <w:t xml:space="preserve">来源：网络  作者：雪域冰心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斋藤归蝶，又称浓姬、阿浓，是日本战国时期一位著名的历史人物，以其智慧、美貌和坚韧著称。然而，关于她的身高，历史上并没有确切的记载，这成为了一个充满神秘色彩的议题。　　一、斋藤归蝶的历史背景　　斋藤归蝶出生于日本战国时期，是斋藤道三的女儿...</w:t>
      </w:r>
    </w:p>
    <w:p>
      <w:pPr>
        <w:ind w:left="0" w:right="0" w:firstLine="560"/>
        <w:spacing w:before="450" w:after="450" w:line="312" w:lineRule="auto"/>
      </w:pPr>
      <w:r>
        <w:rPr>
          <w:rFonts w:ascii="宋体" w:hAnsi="宋体" w:eastAsia="宋体" w:cs="宋体"/>
          <w:color w:val="000"/>
          <w:sz w:val="28"/>
          <w:szCs w:val="28"/>
        </w:rPr>
        <w:t xml:space="preserve">　　斋藤归蝶，又称浓姬、阿浓，是日本战国时期一位著名的历史人物，以其智慧、美貌和坚韧著称。然而，关于她的身高，历史上并没有确切的记载，这成为了一个充满神秘色彩的议题。</w:t>
      </w:r>
    </w:p>
    <w:p>
      <w:pPr>
        <w:ind w:left="0" w:right="0" w:firstLine="560"/>
        <w:spacing w:before="450" w:after="450" w:line="312" w:lineRule="auto"/>
      </w:pPr>
      <w:r>
        <w:rPr>
          <w:rFonts w:ascii="宋体" w:hAnsi="宋体" w:eastAsia="宋体" w:cs="宋体"/>
          <w:color w:val="000"/>
          <w:sz w:val="28"/>
          <w:szCs w:val="28"/>
        </w:rPr>
        <w:t xml:space="preserve">　　一、斋藤归蝶的历史背景</w:t>
      </w:r>
    </w:p>
    <w:p>
      <w:pPr>
        <w:ind w:left="0" w:right="0" w:firstLine="560"/>
        <w:spacing w:before="450" w:after="450" w:line="312" w:lineRule="auto"/>
      </w:pPr>
      <w:r>
        <w:rPr>
          <w:rFonts w:ascii="宋体" w:hAnsi="宋体" w:eastAsia="宋体" w:cs="宋体"/>
          <w:color w:val="000"/>
          <w:sz w:val="28"/>
          <w:szCs w:val="28"/>
        </w:rPr>
        <w:t xml:space="preserve">　　斋藤归蝶出生于日本战国时期，是斋藤道三的女儿。她不仅继承了父亲的智慧和勇气，还因其美貌而远近闻名。在战国时期，女性的地位相对较低，但斋藤归蝶凭借自己的才华和魅力，在政治和军事领域都发挥了重要作用。她嫁给了织田信长的父亲织田信秀的儿子织田信长，成为织田家的媳妇，为织田家的崛起贡献了自己的力量。</w:t>
      </w:r>
    </w:p>
    <w:p>
      <w:pPr>
        <w:ind w:left="0" w:right="0" w:firstLine="560"/>
        <w:spacing w:before="450" w:after="450" w:line="312" w:lineRule="auto"/>
      </w:pPr>
      <w:r>
        <w:rPr>
          <w:rFonts w:ascii="宋体" w:hAnsi="宋体" w:eastAsia="宋体" w:cs="宋体"/>
          <w:color w:val="000"/>
          <w:sz w:val="28"/>
          <w:szCs w:val="28"/>
        </w:rPr>
        <w:t xml:space="preserve">　　二、斋藤归蝶身高的推测</w:t>
      </w:r>
    </w:p>
    <w:p>
      <w:pPr>
        <w:ind w:left="0" w:right="0" w:firstLine="560"/>
        <w:spacing w:before="450" w:after="450" w:line="312" w:lineRule="auto"/>
      </w:pPr>
      <w:r>
        <w:rPr>
          <w:rFonts w:ascii="宋体" w:hAnsi="宋体" w:eastAsia="宋体" w:cs="宋体"/>
          <w:color w:val="000"/>
          <w:sz w:val="28"/>
          <w:szCs w:val="28"/>
        </w:rPr>
        <w:t xml:space="preserve">　　关于斋藤归蝶的身高，历史上并没有确切的数字记载。然而，我们可以通过一些间接的信息来推测她的身高范围。在战国时期，日本人的平均身高相对较低，男性普遍在160厘米左右，女性则更低一些。但是，斋藤归蝶作为一位贵族女性，其营养和生活条件相对较好，因此她的身高可能会高于当时的平均水平。</w:t>
      </w:r>
    </w:p>
    <w:p>
      <w:pPr>
        <w:ind w:left="0" w:right="0" w:firstLine="560"/>
        <w:spacing w:before="450" w:after="450" w:line="312" w:lineRule="auto"/>
      </w:pPr>
      <w:r>
        <w:rPr>
          <w:rFonts w:ascii="宋体" w:hAnsi="宋体" w:eastAsia="宋体" w:cs="宋体"/>
          <w:color w:val="000"/>
          <w:sz w:val="28"/>
          <w:szCs w:val="28"/>
        </w:rPr>
        <w:t xml:space="preserve">　　此外，我们还可以参考与斋藤归蝶同时期的其他历史人物或文献记载来间接推测她的身高。然而，由于历史资料的缺乏和不确定性，这种推测只能作为一种可能性，而非确凿的结论。</w:t>
      </w:r>
    </w:p>
    <w:p>
      <w:pPr>
        <w:ind w:left="0" w:right="0" w:firstLine="560"/>
        <w:spacing w:before="450" w:after="450" w:line="312" w:lineRule="auto"/>
      </w:pPr>
      <w:r>
        <w:rPr>
          <w:rFonts w:ascii="宋体" w:hAnsi="宋体" w:eastAsia="宋体" w:cs="宋体"/>
          <w:color w:val="000"/>
          <w:sz w:val="28"/>
          <w:szCs w:val="28"/>
        </w:rPr>
        <w:t xml:space="preserve">　　三、身高之外的历史传奇</w:t>
      </w:r>
    </w:p>
    <w:p>
      <w:pPr>
        <w:ind w:left="0" w:right="0" w:firstLine="560"/>
        <w:spacing w:before="450" w:after="450" w:line="312" w:lineRule="auto"/>
      </w:pPr>
      <w:r>
        <w:rPr>
          <w:rFonts w:ascii="宋体" w:hAnsi="宋体" w:eastAsia="宋体" w:cs="宋体"/>
          <w:color w:val="000"/>
          <w:sz w:val="28"/>
          <w:szCs w:val="28"/>
        </w:rPr>
        <w:t xml:space="preserve">　　尽管斋藤归蝶的身高是一个充满神秘色彩的议题，但她的历史传奇远不止于此。她以其智慧和美貌赢得了织田信长的青睐，成为织田家的媳妇后，她积极参与政治和军事决策，为织田家的崛起和发展做出了重要贡献。她不仅善于处理家庭事务，还能够在关键时刻为织田家提供宝贵的建议和支持。</w:t>
      </w:r>
    </w:p>
    <w:p>
      <w:pPr>
        <w:ind w:left="0" w:right="0" w:firstLine="560"/>
        <w:spacing w:before="450" w:after="450" w:line="312" w:lineRule="auto"/>
      </w:pPr>
      <w:r>
        <w:rPr>
          <w:rFonts w:ascii="宋体" w:hAnsi="宋体" w:eastAsia="宋体" w:cs="宋体"/>
          <w:color w:val="000"/>
          <w:sz w:val="28"/>
          <w:szCs w:val="28"/>
        </w:rPr>
        <w:t xml:space="preserve">　　此外，斋藤归蝶还以其坚韧不拔的精神著称。在战国时期，战争频繁，社会动荡不安。然而，斋藤归蝶始终保持着坚定的信念和勇气，面对各种困难和挑战从不退缩。她的坚韧精神不仅激励了织田家的士兵和民众，也为后世留下了宝贵的精神财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2026-03-10T07:50:48+08:00</dcterms:created>
  <dcterms:modified xsi:type="dcterms:W3CDTF">2026-03-10T07:50:48+08:00</dcterms:modified>
</cp:coreProperties>
</file>

<file path=docProps/custom.xml><?xml version="1.0" encoding="utf-8"?>
<Properties xmlns="http://schemas.openxmlformats.org/officeDocument/2006/custom-properties" xmlns:vt="http://schemas.openxmlformats.org/officeDocument/2006/docPropsVTypes"/>
</file>