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寻觅温庭筠诗作之美：《利州南渡》的诗意与韵味</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温庭筠，唐代著名诗人、词人，其作品以细腻的情感和精湛的艺术技巧著称。在温庭筠众多的诗词中，有一首被广泛传颂的美妙之作——《利州南渡》。这首诗不仅展现了温庭筠的文学才华，也体现了他深邃的情感世界和对自然美景的独到见解。本文将通过对《利州南...</w:t>
      </w:r>
    </w:p>
    <w:p>
      <w:pPr>
        <w:ind w:left="0" w:right="0" w:firstLine="560"/>
        <w:spacing w:before="450" w:after="450" w:line="312" w:lineRule="auto"/>
      </w:pPr>
      <w:r>
        <w:rPr>
          <w:rFonts w:ascii="宋体" w:hAnsi="宋体" w:eastAsia="宋体" w:cs="宋体"/>
          <w:color w:val="000"/>
          <w:sz w:val="28"/>
          <w:szCs w:val="28"/>
        </w:rPr>
        <w:t xml:space="preserve">　　温庭筠，唐代著名诗人、词人，其作品以细腻的情感和精湛的艺术技巧著称。在温庭筠众多的诗词中，有一首被广泛传颂的美妙之作——《利州南渡》。这首诗不仅展现了温庭筠的文学才华，也体现了他深邃的情感世界和对自然美景的独到见解。本文将通过对《利州南渡》的解读，探讨这首诗的美丽之处，并尝试理解它在中国文学史上的地位。</w:t>
      </w:r>
    </w:p>
    <w:p>
      <w:pPr>
        <w:ind w:left="0" w:right="0" w:firstLine="560"/>
        <w:spacing w:before="450" w:after="450" w:line="312" w:lineRule="auto"/>
      </w:pPr>
      <w:r>
        <w:rPr>
          <w:rFonts w:ascii="宋体" w:hAnsi="宋体" w:eastAsia="宋体" w:cs="宋体"/>
          <w:color w:val="000"/>
          <w:sz w:val="28"/>
          <w:szCs w:val="28"/>
        </w:rPr>
        <w:t xml:space="preserve">　　《利州南渡》描写的是诗人渡江时的所见所感。诗中运用了丰富的意象和比喻，描绘了一幅幅生动的自然景观。温庭筠在这首诗中巧妙地将自然景色与人的情感融为一体，通过对江水、山色、天色等自然元素的描绘，表达了自己对未来的期待和对过去的留恋。</w:t>
      </w:r>
    </w:p>
    <w:p>
      <w:pPr>
        <w:ind w:left="0" w:right="0" w:firstLine="560"/>
        <w:spacing w:before="450" w:after="450" w:line="312" w:lineRule="auto"/>
      </w:pPr>
      <w:r>
        <w:rPr>
          <w:rFonts w:ascii="宋体" w:hAnsi="宋体" w:eastAsia="宋体" w:cs="宋体"/>
          <w:color w:val="000"/>
          <w:sz w:val="28"/>
          <w:szCs w:val="28"/>
        </w:rPr>
        <w:t xml:space="preserve">　　诗的开篇“溪水无情似有情，入淮清洛渐漫漫。”，便通过“溪水”与“淮水”的对比，揭示了自然界中的动静之美。接着，诗人以“南望天门幽山重叠”和“双鸥池水拂平沙”，勾勒出一幅宁静而深远的自然画面。这些诗句不仅形象生动，而且充满了音乐般的节奏感，给人以美的享受。</w:t>
      </w:r>
    </w:p>
    <w:p>
      <w:pPr>
        <w:ind w:left="0" w:right="0" w:firstLine="560"/>
        <w:spacing w:before="450" w:after="450" w:line="312" w:lineRule="auto"/>
      </w:pPr>
      <w:r>
        <w:rPr>
          <w:rFonts w:ascii="宋体" w:hAnsi="宋体" w:eastAsia="宋体" w:cs="宋体"/>
          <w:color w:val="000"/>
          <w:sz w:val="28"/>
          <w:szCs w:val="28"/>
        </w:rPr>
        <w:t xml:space="preserve">　　诗的后半部分“惊起却回头，有恨无人省。拣尽寒枝不肯栖，枫落吴江冷。”则转向了更加深沉的情感表达。这里，温庭筠使用了更加内敛的语言，描绘了一种若有若无的愁绪和孤独感。这种情感的转变，使得整首诗从明快的自然描绘转入了更加深刻的人生哲理和情感体验。</w:t>
      </w:r>
    </w:p>
    <w:p>
      <w:pPr>
        <w:ind w:left="0" w:right="0" w:firstLine="560"/>
        <w:spacing w:before="450" w:after="450" w:line="312" w:lineRule="auto"/>
      </w:pPr>
      <w:r>
        <w:rPr>
          <w:rFonts w:ascii="宋体" w:hAnsi="宋体" w:eastAsia="宋体" w:cs="宋体"/>
          <w:color w:val="000"/>
          <w:sz w:val="28"/>
          <w:szCs w:val="28"/>
        </w:rPr>
        <w:t xml:space="preserve">　　《利州南渡》之所以被认为是温庭筠最美的一首诗，不仅在于其精湛的艺术技巧，更在于它深刻地反映了诗人的内心世界和对自然的独到理解。这首诗将自然美与人情美完美融合，展现了温庭筠作为唐代文人的审美追求和情感深度。</w:t>
      </w:r>
    </w:p>
    <w:p>
      <w:pPr>
        <w:ind w:left="0" w:right="0" w:firstLine="560"/>
        <w:spacing w:before="450" w:after="450" w:line="312" w:lineRule="auto"/>
      </w:pPr>
      <w:r>
        <w:rPr>
          <w:rFonts w:ascii="宋体" w:hAnsi="宋体" w:eastAsia="宋体" w:cs="宋体"/>
          <w:color w:val="000"/>
          <w:sz w:val="28"/>
          <w:szCs w:val="28"/>
        </w:rPr>
        <w:t xml:space="preserve">　　通过对《利州南渡》的欣赏，我们不仅能够感受到温庭筠诗歌的美，还可以从中窥见唐代文人的生活情趣和审美趣味。这首诗不仅是温庭筠诗作中的佳作，也是中国古典诗词宝库中的瑰宝，至今仍让人回味无穷。</w:t>
      </w:r>
    </w:p>
    <w:p>
      <w:pPr>
        <w:ind w:left="0" w:right="0" w:firstLine="560"/>
        <w:spacing w:before="450" w:after="450" w:line="312" w:lineRule="auto"/>
      </w:pPr>
      <w:r>
        <w:rPr>
          <w:rFonts w:ascii="宋体" w:hAnsi="宋体" w:eastAsia="宋体" w:cs="宋体"/>
          <w:color w:val="000"/>
          <w:sz w:val="28"/>
          <w:szCs w:val="28"/>
        </w:rPr>
        <w:t xml:space="preserve">　　总而言之，《利州南渡》以其独特的艺术魅力和深邃的情感表达，成为了温庭筠最美的一首诗，也成为了中国古典文学中的一个璀璨的标志。它不仅展示了温庭筠的文学才华，也为后世留下了宝贵的文化遗产。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2026-03-10T07:49:09+08:00</dcterms:created>
  <dcterms:modified xsi:type="dcterms:W3CDTF">2026-03-10T07:49:09+08:00</dcterms:modified>
</cp:coreProperties>
</file>

<file path=docProps/custom.xml><?xml version="1.0" encoding="utf-8"?>
<Properties xmlns="http://schemas.openxmlformats.org/officeDocument/2006/custom-properties" xmlns:vt="http://schemas.openxmlformats.org/officeDocument/2006/docPropsVTypes"/>
</file>