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扁鹊见秦武王发生了什么 秦武王嬴荡的母亲是谁</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扁鹊是我国春秋战国时期著名的神医，他原本姓姬，秦氏，名缓，子越人，因为他的医术在当时可谓冠绝天下，于是人们就用上古黄帝时的神医“扁鹊”来称呼他。他是中医学切脉诊断方法的奠定者，著有医学典籍《难经》。扁鹊曾经给当时的很多位君王看过病，也留...</w:t>
      </w:r>
    </w:p>
    <w:p>
      <w:pPr>
        <w:ind w:left="0" w:right="0" w:firstLine="560"/>
        <w:spacing w:before="450" w:after="450" w:line="312" w:lineRule="auto"/>
      </w:pPr>
      <w:r>
        <w:rPr>
          <w:rFonts w:ascii="宋体" w:hAnsi="宋体" w:eastAsia="宋体" w:cs="宋体"/>
          <w:color w:val="000"/>
          <w:sz w:val="28"/>
          <w:szCs w:val="28"/>
        </w:rPr>
        <w:t xml:space="preserve">　　扁鹊是我国春秋战国时期著名的神医，他原本姓姬，秦氏，名缓，子越人，因为他的医术在当时可谓冠绝天下，于是人们就用上古黄帝时的神医“扁鹊”来称呼他。他是中医学切脉诊断方法的奠定者，著有医学典籍《难经》。扁鹊曾经给当时的很多位君王看过病，也留下了很多有趣的典故，比如说他见秦武王时发生的故事。　　</w:t>
      </w:r>
    </w:p>
    <w:p>
      <w:pPr>
        <w:ind w:left="0" w:right="0" w:firstLine="560"/>
        <w:spacing w:before="450" w:after="450" w:line="312" w:lineRule="auto"/>
      </w:pPr>
      <w:r>
        <w:rPr>
          <w:rFonts w:ascii="宋体" w:hAnsi="宋体" w:eastAsia="宋体" w:cs="宋体"/>
          <w:color w:val="000"/>
          <w:sz w:val="28"/>
          <w:szCs w:val="28"/>
        </w:rPr>
        <w:t xml:space="preserve">　　有一天，扁鹊去拜访秦武王，武王就让他看看自己的身体到底生了什么病，并请他给自己进行治疗。但是身边的大臣们却对此提出了不同的意见，他们说武王的病是在耳朵的前面，眼睛的下面，扁鹊虽然医术高超，但是未必就能治好武王的病，弄不好还可能导致耳朵听不清，眼睛也看不清楚。武王把这话传达给扁鹊之后，他大为不满，还把给武王治病的石针扔到了一边，他接着说道：“君王先是和懂医术的人商量怎么治病，又和对医术一窍不通的人一起讨论，干扰了我治疗，如果您像这样治理秦国的政事，很有可能会把秦国带入十分危险的境地。”</w:t>
      </w:r>
    </w:p>
    <w:p>
      <w:pPr>
        <w:ind w:left="0" w:right="0" w:firstLine="560"/>
        <w:spacing w:before="450" w:after="450" w:line="312" w:lineRule="auto"/>
      </w:pPr>
      <w:r>
        <w:rPr>
          <w:rFonts w:ascii="宋体" w:hAnsi="宋体" w:eastAsia="宋体" w:cs="宋体"/>
          <w:color w:val="000"/>
          <w:sz w:val="28"/>
          <w:szCs w:val="28"/>
        </w:rPr>
        <w:t xml:space="preserve">　　这个典故给我们的启发在于：我们在做事的时候应该按照科学的规律行事，听取在某一方面对此进行过深入研究的人他们的意见和建议，而不是随便问一个对自己所做的事情一无所知的人，这样不仅做不好事情，反而可能会使我们处事不当造成严重的后果。</w:t>
      </w:r>
    </w:p>
    <w:p>
      <w:pPr>
        <w:ind w:left="0" w:right="0" w:firstLine="560"/>
        <w:spacing w:before="450" w:after="450" w:line="312" w:lineRule="auto"/>
      </w:pPr>
      <w:r>
        <w:rPr>
          <w:rFonts w:ascii="宋体" w:hAnsi="宋体" w:eastAsia="宋体" w:cs="宋体"/>
          <w:color w:val="000"/>
          <w:sz w:val="28"/>
          <w:szCs w:val="28"/>
        </w:rPr>
        <w:t xml:space="preserve">　　在这个典故中，扁鹊作为一名医者，在处事方面所体现的智慧和见识让我们不禁对他另眼相看。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武王是战国时期秦国一位非常特别的君王。他的特别之处在于他天生神力，从小便力大无穷，因此他平时也没什么其他的爱好，就喜欢跟让人比试武力，显示自己的勇猛和威武。而且当他看到跟自己一样魁梧有力的人时，对他们就会投以特别的关注，甚至还会册封他们官职以便可以把这些人留在自己身边。但是就是这样一个身性天赋异禀的人，最后的结局却是因为跟自己的手下比赛举鼎被不小心被鼎砸到而气绝而死，让人唏嘘不已。　　</w:t>
      </w:r>
    </w:p>
    <w:p>
      <w:pPr>
        <w:ind w:left="0" w:right="0" w:firstLine="560"/>
        <w:spacing w:before="450" w:after="450" w:line="312" w:lineRule="auto"/>
      </w:pPr>
      <w:r>
        <w:rPr>
          <w:rFonts w:ascii="宋体" w:hAnsi="宋体" w:eastAsia="宋体" w:cs="宋体"/>
          <w:color w:val="000"/>
          <w:sz w:val="28"/>
          <w:szCs w:val="28"/>
        </w:rPr>
        <w:t xml:space="preserve">　　秦武王，嬴姓，秦氏。他是秦惠文王和惠文后所生的儿子。关于他的母亲惠文后，在历史上是一个有众多谜团待解的人物。惠文后真名不详，生年不详，她大概卒于公元前305年。她是当时的秦国君惠文王的王后。她原本并不是秦国人，而是出生在楚国在前334年的时候来到了秦国和惠文王联姻，史称魏夫人。她在前329年生下了嬴荡也就是后来的秦武王。原本惠文后的生活应该是非常高贵和平和的，自己的夫君是国君，自己的儿子也是国君，她的地位应该说是非常稳固的。但是这一切全被秦武王的冲动行为给破坏了。</w:t>
      </w:r>
    </w:p>
    <w:p>
      <w:pPr>
        <w:ind w:left="0" w:right="0" w:firstLine="560"/>
        <w:spacing w:before="450" w:after="450" w:line="312" w:lineRule="auto"/>
      </w:pPr>
      <w:r>
        <w:rPr>
          <w:rFonts w:ascii="宋体" w:hAnsi="宋体" w:eastAsia="宋体" w:cs="宋体"/>
          <w:color w:val="000"/>
          <w:sz w:val="28"/>
          <w:szCs w:val="28"/>
        </w:rPr>
        <w:t xml:space="preserve">　　在公元前307年秦武王死后，因为秦武王英年早逝没有留下子嗣，秦国上下为了选谁继位而争吵不休。惠文后支持公子壮继位，但是在朝中掌握了大权的魏冉支持下，秦昭襄王最终继位。而史书上关于惠文后的死亡则有多种不同的记载，有的说是她和被废的公子壮一起被诛杀;有的说其实早在秦武王死去之前便已经病逝了;还有一种说法是说他其实是在公子壮被杀后，因忧郁而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武王出生于前329年，去世于前307年。嬴姓，名叫做荡，是秦惠文王之子，又有秦武烈王、秦悼武王的称号。同时，他还是一位战国时期秦国的国君，于前310年—前307年在位。共在位三年，在他去世后，传给了他的弟弟。那么为什么不传给自己的儿子呢?下面就让我们了解一下秦武王儿子。　　</w:t>
      </w:r>
    </w:p>
    <w:p>
      <w:pPr>
        <w:ind w:left="0" w:right="0" w:firstLine="560"/>
        <w:spacing w:before="450" w:after="450" w:line="312" w:lineRule="auto"/>
      </w:pPr>
      <w:r>
        <w:rPr>
          <w:rFonts w:ascii="宋体" w:hAnsi="宋体" w:eastAsia="宋体" w:cs="宋体"/>
          <w:color w:val="000"/>
          <w:sz w:val="28"/>
          <w:szCs w:val="28"/>
        </w:rPr>
        <w:t xml:space="preserve">　　根据历史上的相关资料表明，秦武王是没有儿子的。虽然在电视剧中《芈月传》中，他早早的就结婚了，可最终是没有子嗣的。按道理来说，他继位三年当上皇帝，肯定是碰过不少女人的，可是历史上的他确实是没有儿子的。</w:t>
      </w:r>
    </w:p>
    <w:p>
      <w:pPr>
        <w:ind w:left="0" w:right="0" w:firstLine="560"/>
        <w:spacing w:before="450" w:after="450" w:line="312" w:lineRule="auto"/>
      </w:pPr>
      <w:r>
        <w:rPr>
          <w:rFonts w:ascii="宋体" w:hAnsi="宋体" w:eastAsia="宋体" w:cs="宋体"/>
          <w:color w:val="000"/>
          <w:sz w:val="28"/>
          <w:szCs w:val="28"/>
        </w:rPr>
        <w:t xml:space="preserve">　　秦武王是秦惠文王与惠文后所生的儿子。直到在秦惠文王更元十四年的时候，由于他的父皇秦惠文王去世，于是由嬴荡即位，名号为秦武王。管理朝政的他虽然英年早逝，但是他在政治上还是有一定的举措的。</w:t>
      </w:r>
    </w:p>
    <w:p>
      <w:pPr>
        <w:ind w:left="0" w:right="0" w:firstLine="560"/>
        <w:spacing w:before="450" w:after="450" w:line="312" w:lineRule="auto"/>
      </w:pPr>
      <w:r>
        <w:rPr>
          <w:rFonts w:ascii="宋体" w:hAnsi="宋体" w:eastAsia="宋体" w:cs="宋体"/>
          <w:color w:val="000"/>
          <w:sz w:val="28"/>
          <w:szCs w:val="28"/>
        </w:rPr>
        <w:t xml:space="preserve">　　第一：联越制楚　在前310年的时候，分别来自韩、魏、齐、楚、越等国家的使臣抱有不同的目的前来祝贺秦武王成为新的秦王。秦武王亲自前来借鉴越国使者，并且与越国达成一致的目标，要相互夹击楚国，并以此来制约楚国。后来越王的国主勾践成功的灭掉吴国后成为了东南大国，国力也是增强了不少，而此时的越国也仅次于楚国，成为第二大国。</w:t>
      </w:r>
    </w:p>
    <w:p>
      <w:pPr>
        <w:ind w:left="0" w:right="0" w:firstLine="560"/>
        <w:spacing w:before="450" w:after="450" w:line="312" w:lineRule="auto"/>
      </w:pPr>
      <w:r>
        <w:rPr>
          <w:rFonts w:ascii="宋体" w:hAnsi="宋体" w:eastAsia="宋体" w:cs="宋体"/>
          <w:color w:val="000"/>
          <w:sz w:val="28"/>
          <w:szCs w:val="28"/>
        </w:rPr>
        <w:t xml:space="preserve">　　第二：平定蜀乱　在前310年的时候，蜀相陈庄开始密谋作乱，并杀死了蜀侯通国。于是秦武王就派了甘茂等人前往平定蜀国的叛乱，并在其中诛杀陈庄，攻打义渠、丹犁等地方。</w:t>
      </w:r>
    </w:p>
    <w:p>
      <w:pPr>
        <w:ind w:left="0" w:right="0" w:firstLine="560"/>
        <w:spacing w:before="450" w:after="450" w:line="312" w:lineRule="auto"/>
      </w:pPr>
      <w:r>
        <w:rPr>
          <w:rFonts w:ascii="宋体" w:hAnsi="宋体" w:eastAsia="宋体" w:cs="宋体"/>
          <w:color w:val="000"/>
          <w:sz w:val="28"/>
          <w:szCs w:val="28"/>
        </w:rPr>
        <w:t xml:space="preserve">　　第三：设立丞相　秦武王是个很有抱负的人，他耻于与六国为伍，知道六国都设有相国一职，于是他就把秦国的相国一职，改名为丞相。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国是春秋战国时期的诸侯国中最强大的国家之一，在经过了秦孝公，秦献公等秦国历史上文韬武略的君王的治理之后，处于西北一隅的秦国实力迅速强大起来，对其他的诸侯国造成了巨大的威胁。但是在秦国的历史上，成就最高和对后世影响最大的毫无疑问是秦始皇。而最让后世感到奇特和感兴趣的应该就是在位时间非常短的秦武王了。　　</w:t>
      </w:r>
    </w:p>
    <w:p>
      <w:pPr>
        <w:ind w:left="0" w:right="0" w:firstLine="560"/>
        <w:spacing w:before="450" w:after="450" w:line="312" w:lineRule="auto"/>
      </w:pPr>
      <w:r>
        <w:rPr>
          <w:rFonts w:ascii="宋体" w:hAnsi="宋体" w:eastAsia="宋体" w:cs="宋体"/>
          <w:color w:val="000"/>
          <w:sz w:val="28"/>
          <w:szCs w:val="28"/>
        </w:rPr>
        <w:t xml:space="preserve">　　先来看结局非常的秦武王。他姓嬴，秦氏，名为荡。在先秦史籍《世本》中被称作秦武烈王，而在另一本史籍《秦记》中则被称做秦悼武王。他生于公元前329年，他的父亲是秦惠文王嬴驷，母亲是惠文后。他于前310年至前307年就任秦国国君。秦武王这个人，跟历史上很多的国君都大为不同，他天生就长得勇猛魁梧，身材挺拔高大，平时喜好耍枪舞剑，跟人比试武力，因此他喜欢和青睐的人也是跟他一样力大无穷的勇士。然而在一次跟自己的手下比试举鼎的过程中，一不小心把鼎砸到了自己的右腿上，导致胫骨全断，没过几天就不治身亡了。享年只有二十三岁。</w:t>
      </w:r>
    </w:p>
    <w:p>
      <w:pPr>
        <w:ind w:left="0" w:right="0" w:firstLine="560"/>
        <w:spacing w:before="450" w:after="450" w:line="312" w:lineRule="auto"/>
      </w:pPr>
      <w:r>
        <w:rPr>
          <w:rFonts w:ascii="宋体" w:hAnsi="宋体" w:eastAsia="宋体" w:cs="宋体"/>
          <w:color w:val="000"/>
          <w:sz w:val="28"/>
          <w:szCs w:val="28"/>
        </w:rPr>
        <w:t xml:space="preserve">　　再来看秦始皇。他是嬴姓，赵氏，名政。他生于公元前259年，出生的地方是在赵国的都城邯郸，他的父亲是秦庄襄王。是秦国上一位具有杰出的治国才能和军事才能的君王。从他十三岁继位，到公元前221年三十九岁称帝，他指挥秦国完成了之前从没有人完成过的统一大业，建立了中国历史上第一个中央集权的封建制国家，自己也成为了中国历史上第一位称帝的封建王朝君主。对后世的影响不可估量。</w:t>
      </w:r>
    </w:p>
    <w:p>
      <w:pPr>
        <w:ind w:left="0" w:right="0" w:firstLine="560"/>
        <w:spacing w:before="450" w:after="450" w:line="312" w:lineRule="auto"/>
      </w:pPr>
      <w:r>
        <w:rPr>
          <w:rFonts w:ascii="宋体" w:hAnsi="宋体" w:eastAsia="宋体" w:cs="宋体"/>
          <w:color w:val="000"/>
          <w:sz w:val="28"/>
          <w:szCs w:val="28"/>
        </w:rPr>
        <w:t xml:space="preserve">　　说起来，秦武王其实是秦始皇曾祖父的哥哥，秦始皇的父亲秦庄襄王是秦孝文王所生，而秦孝王的父亲则是秦昭襄王，而这个秦昭襄王则是秦武王同父异母的弟弟。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武王，在中国五千年的历史可能只是一个不起眼的君王。他没有做出过惊天动地的伟业，也没有超人的智慧和谋略。他一出生便长得比一般长得孩子高大和强壮，成年之后更是勇猛又力，高大魁梧。他平时也没什么特殊的爱好，就喜好跟人切磋一下武力，因此便养成了他逞强好胜的性格。他也因此十分青睐那些身强力壮的勇士，把他们都留在身边供自己玩乐。就是这样强壮的人，最后却是死于自己的力量之下。　　</w:t>
      </w:r>
    </w:p>
    <w:p>
      <w:pPr>
        <w:ind w:left="0" w:right="0" w:firstLine="560"/>
        <w:spacing w:before="450" w:after="450" w:line="312" w:lineRule="auto"/>
      </w:pPr>
      <w:r>
        <w:rPr>
          <w:rFonts w:ascii="宋体" w:hAnsi="宋体" w:eastAsia="宋体" w:cs="宋体"/>
          <w:color w:val="000"/>
          <w:sz w:val="28"/>
          <w:szCs w:val="28"/>
        </w:rPr>
        <w:t xml:space="preserve">　　原来他和自己的手下一个叫孟贲的人比试举鼎。君王的要求自然不能拒绝，还好这个孟贲倒确实有几分力量，一下子变把鼎举起来了。之后便轮到秦武王了，他使出自己一生的力气终于也完成了巨鼎的壮举，事情的人不会就这样结束，秦武王在吧鼎放下的时候，不知是哪里出问题，竟然一下子把鼎重重的砸在了自己的右腿上，这一下可不得了，重压之下他的右腿发出巨响，胫骨全断，秦武王一下子便昏了过去。虽然秦国尽力医治他，但还是没有白术他的性命，几天之后便离世了。享年二十三岁。</w:t>
      </w:r>
    </w:p>
    <w:p>
      <w:pPr>
        <w:ind w:left="0" w:right="0" w:firstLine="560"/>
        <w:spacing w:before="450" w:after="450" w:line="312" w:lineRule="auto"/>
      </w:pPr>
      <w:r>
        <w:rPr>
          <w:rFonts w:ascii="宋体" w:hAnsi="宋体" w:eastAsia="宋体" w:cs="宋体"/>
          <w:color w:val="000"/>
          <w:sz w:val="28"/>
          <w:szCs w:val="28"/>
        </w:rPr>
        <w:t xml:space="preserve">　　周武王因为年纪轻轻便去世了，因此他并没有子嗣，也没有立下遗诏立谁为君王。在这种情况下，秦国朝野为了君王之位而议论纷纷。这时，赵国的君王赵武灵王知道之后，便用计把在燕国做人质的秦武王的弟弟公子稷也叫做嬴稷送到了秦国。在大将魏冉的支持下，最终他被立为下一代君王，这就是后来建立了赫赫功绩的秦昭襄王。</w:t>
      </w:r>
    </w:p>
    <w:p>
      <w:pPr>
        <w:ind w:left="0" w:right="0" w:firstLine="560"/>
        <w:spacing w:before="450" w:after="450" w:line="312" w:lineRule="auto"/>
      </w:pPr>
      <w:r>
        <w:rPr>
          <w:rFonts w:ascii="宋体" w:hAnsi="宋体" w:eastAsia="宋体" w:cs="宋体"/>
          <w:color w:val="000"/>
          <w:sz w:val="28"/>
          <w:szCs w:val="28"/>
        </w:rPr>
        <w:t xml:space="preserve">　　一代君王就这样离奇去世了，让人既觉得可笑又为他惋惜。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2026-03-10T07:42:16+08:00</dcterms:created>
  <dcterms:modified xsi:type="dcterms:W3CDTF">2026-03-10T07:42:16+08:00</dcterms:modified>
</cp:coreProperties>
</file>

<file path=docProps/custom.xml><?xml version="1.0" encoding="utf-8"?>
<Properties xmlns="http://schemas.openxmlformats.org/officeDocument/2006/custom-properties" xmlns:vt="http://schemas.openxmlformats.org/officeDocument/2006/docPropsVTypes"/>
</file>