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田横：一生忠诚，英勇赴死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田横，一个在中国历史上留下浓墨重彩一笔的名字。他的一生充满传奇色彩，忠诚于国家，英勇赴死。本文将为您详细介绍田横的生平事迹以及他悲惨的结局。　　一、田横的生平简介　　田横，字子升，生于公元前208年，卒于公元前194年，是中国战国时期齐...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田横，一个在中国历史上留下浓墨重彩一笔的名字。他的一生充满传奇色彩，忠诚于国家，英勇赴死。本文将为您详细介绍田横的生平事迹以及他悲惨的结局。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一、田横的生平简介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横，字子升，生于公元前208年，卒于公元前194年，是中国战国时期齐国的一位著名将领。他出身于齐国的一个世家大族，自幼受到良好的教育，长大后成为一名勇猛善战的将领。田横在战场上屡建奇功，为齐国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二、田横的忠诚与悲剧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田横一生忠诚于国家，他曾在齐国与赵国的长平之战中立下赫赫战功，被封为上将军。然而，正是这场战役，让田横的命运发生了改变。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长平之战后，秦国国君嬴政对田横产生了猜忌之心。他认为田横的威望过高，可能会对自己的统治产生威胁。因此，嬴政决定削弱田横的权力，将他从上将军贬为普通将领。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尽管田横的地位受到了打压，但他仍然忠诚于国家，继续为国家效力。然而，嬴政并未因此而放过关田横。公元前194年，嬴政以谋反的罪名将田横处死，田横最终死于非命。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三、田横的死因真相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田横的死因，历史上一直存在争议。有人认为田横是因为被嬴政陷害而死，也有人认为田横是因为无法忍受嬴政的猜忌和打压而选择自杀。然而，无论田横的死因如何，都无法掩盖他在历史上留下的光辉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总结：田横，一个忠诚于国家的将领，却因为权力斗争而最终死于非命。他的一生充满了传奇色彩，也充满了悲剧色彩。然而，正是这样的一个人，才更能体现出战国时期的残酷与无奈。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