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菲尔丁讽刺艺术：揭露社会弊病的锐利武器</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在18世纪英国文学的璀璨星空中，亨利·菲尔丁以其独特的讽刺艺术闪耀着夺目光芒。作为一位小说家和剧作家，他以笔为剑，深刻揭露和批判社会的不公与邪恶，为后世留下了宝贵的文学遗产。　　讽刺渊源：传统与现实的交融　　菲尔丁的讽刺艺术并非凭空而来...</w:t>
      </w:r>
    </w:p>
    <w:p>
      <w:pPr>
        <w:ind w:left="0" w:right="0" w:firstLine="560"/>
        <w:spacing w:before="450" w:after="450" w:line="312" w:lineRule="auto"/>
      </w:pPr>
      <w:r>
        <w:rPr>
          <w:rFonts w:ascii="宋体" w:hAnsi="宋体" w:eastAsia="宋体" w:cs="宋体"/>
          <w:color w:val="000"/>
          <w:sz w:val="28"/>
          <w:szCs w:val="28"/>
        </w:rPr>
        <w:t xml:space="preserve">　　在18世纪英国文学的璀璨星空中，亨利·菲尔丁以其独特的讽刺艺术闪耀着夺目光芒。作为一位小说家和剧作家，他以笔为剑，深刻揭露和批判社会的不公与邪恶，为后世留下了宝贵的文学遗产。</w:t>
      </w:r>
    </w:p>
    <w:p>
      <w:pPr>
        <w:ind w:left="0" w:right="0" w:firstLine="560"/>
        <w:spacing w:before="450" w:after="450" w:line="312" w:lineRule="auto"/>
      </w:pPr>
      <w:r>
        <w:rPr>
          <w:rFonts w:ascii="宋体" w:hAnsi="宋体" w:eastAsia="宋体" w:cs="宋体"/>
          <w:color w:val="000"/>
          <w:sz w:val="28"/>
          <w:szCs w:val="28"/>
        </w:rPr>
        <w:t xml:space="preserve">　　讽刺渊源：传统与现实的交融</w:t>
      </w:r>
    </w:p>
    <w:p>
      <w:pPr>
        <w:ind w:left="0" w:right="0" w:firstLine="560"/>
        <w:spacing w:before="450" w:after="450" w:line="312" w:lineRule="auto"/>
      </w:pPr>
      <w:r>
        <w:rPr>
          <w:rFonts w:ascii="宋体" w:hAnsi="宋体" w:eastAsia="宋体" w:cs="宋体"/>
          <w:color w:val="000"/>
          <w:sz w:val="28"/>
          <w:szCs w:val="28"/>
        </w:rPr>
        <w:t xml:space="preserve">　　菲尔丁的讽刺艺术并非凭空而来，而是主客观因素长期共同作用的结果。在文学传统方面，他师承斯威夫特等前辈，继承了现实主义的讽刺传统。斯威夫特在《格列佛游记》中，通过夸张的类比和荒诞的情节，对英国社会的种种弊病进行了辛辣的讽刺，这种风格对菲尔丁产生了深远的影响。菲尔丁汲取了斯威夫特讽刺艺术的精髓，并将其融入到自己的创作中。</w:t>
      </w:r>
    </w:p>
    <w:p>
      <w:pPr>
        <w:ind w:left="0" w:right="0" w:firstLine="560"/>
        <w:spacing w:before="450" w:after="450" w:line="312" w:lineRule="auto"/>
      </w:pPr>
      <w:r>
        <w:rPr>
          <w:rFonts w:ascii="宋体" w:hAnsi="宋体" w:eastAsia="宋体" w:cs="宋体"/>
          <w:color w:val="000"/>
          <w:sz w:val="28"/>
          <w:szCs w:val="28"/>
        </w:rPr>
        <w:t xml:space="preserve">　　同时，菲尔丁所处的社会现实也为他的讽刺创作提供了丰富的素材。18世纪的英国，政治腐败、社会不公、道德沦丧等问题层出不穷。贵族阶层腐化堕落，政客们为了个人利益不择手段，普通民众则生活在水深火热之中。菲尔丁目睹了这些社会现象，内心充满了愤慨和不满，于是他拿起笔，以讽刺为武器，对社会进行了无情的揭露和批判。</w:t>
      </w:r>
    </w:p>
    <w:p>
      <w:pPr>
        <w:ind w:left="0" w:right="0" w:firstLine="560"/>
        <w:spacing w:before="450" w:after="450" w:line="312" w:lineRule="auto"/>
      </w:pPr>
      <w:r>
        <w:rPr>
          <w:rFonts w:ascii="宋体" w:hAnsi="宋体" w:eastAsia="宋体" w:cs="宋体"/>
          <w:color w:val="000"/>
          <w:sz w:val="28"/>
          <w:szCs w:val="28"/>
        </w:rPr>
        <w:t xml:space="preserve">　　讽刺内容：多层面的社会批判</w:t>
      </w:r>
    </w:p>
    <w:p>
      <w:pPr>
        <w:ind w:left="0" w:right="0" w:firstLine="560"/>
        <w:spacing w:before="450" w:after="450" w:line="312" w:lineRule="auto"/>
      </w:pPr>
      <w:r>
        <w:rPr>
          <w:rFonts w:ascii="宋体" w:hAnsi="宋体" w:eastAsia="宋体" w:cs="宋体"/>
          <w:color w:val="000"/>
          <w:sz w:val="28"/>
          <w:szCs w:val="28"/>
        </w:rPr>
        <w:t xml:space="preserve">　　菲尔丁的讽刺范围极其广阔，涉及社会批评、人性透视与艺术反思等多个层面。在社会批评方面，他对英国的政治制度、司法体系、选举制度等进行了深刻的批判。在《大伟人江奈生·魏尔德传》中，他将强盗首领魏尔德与内阁首相进行类比，指出他们的“伟大”都在于盗取小人物的钱袋，只不过首相盗得更多些，因而更“伟大”一些。这种讽刺手法尖锐地揭示了当时政治的黑暗和腐败，以及统治阶级对人民的剥削和压迫。</w:t>
      </w:r>
    </w:p>
    <w:p>
      <w:pPr>
        <w:ind w:left="0" w:right="0" w:firstLine="560"/>
        <w:spacing w:before="450" w:after="450" w:line="312" w:lineRule="auto"/>
      </w:pPr>
      <w:r>
        <w:rPr>
          <w:rFonts w:ascii="宋体" w:hAnsi="宋体" w:eastAsia="宋体" w:cs="宋体"/>
          <w:color w:val="000"/>
          <w:sz w:val="28"/>
          <w:szCs w:val="28"/>
        </w:rPr>
        <w:t xml:space="preserve">　　在人性透视方面，菲尔丁对人性中的虚伪、贪婪、自私等弱点进行了无情的揭露。在《汤姆·琼斯》中，他塑造了布立非这个虚伪自私的人物形象。布立非为了谋取奥尔华绥的财产，毫不踌躇地雇用贪赃枉法的律师，欲置琼斯于死地。通过布立非这个人物，菲尔丁揭示了人性中的丑恶一面，让读者对社会和人性有了更深刻的认识。</w:t>
      </w:r>
    </w:p>
    <w:p>
      <w:pPr>
        <w:ind w:left="0" w:right="0" w:firstLine="560"/>
        <w:spacing w:before="450" w:after="450" w:line="312" w:lineRule="auto"/>
      </w:pPr>
      <w:r>
        <w:rPr>
          <w:rFonts w:ascii="宋体" w:hAnsi="宋体" w:eastAsia="宋体" w:cs="宋体"/>
          <w:color w:val="000"/>
          <w:sz w:val="28"/>
          <w:szCs w:val="28"/>
        </w:rPr>
        <w:t xml:space="preserve">　　在艺术反思方面，菲尔丁对当时文学创作中的一些不良倾向进行了批判。他反对那种脱离现实、充满说教和异域奇境的文学创作风格，主张文学要模仿自然，反映现实生活。他的小说《约瑟夫·安德鲁斯》完全背叛了当时流行的文学传统，其写作内容完全是现实世界真实生活的写照，为英国现实主义小说的发展开辟了道路。</w:t>
      </w:r>
    </w:p>
    <w:p>
      <w:pPr>
        <w:ind w:left="0" w:right="0" w:firstLine="560"/>
        <w:spacing w:before="450" w:after="450" w:line="312" w:lineRule="auto"/>
      </w:pPr>
      <w:r>
        <w:rPr>
          <w:rFonts w:ascii="宋体" w:hAnsi="宋体" w:eastAsia="宋体" w:cs="宋体"/>
          <w:color w:val="000"/>
          <w:sz w:val="28"/>
          <w:szCs w:val="28"/>
        </w:rPr>
        <w:t xml:space="preserve">　　讽刺方式：多样化的表达手段</w:t>
      </w:r>
    </w:p>
    <w:p>
      <w:pPr>
        <w:ind w:left="0" w:right="0" w:firstLine="560"/>
        <w:spacing w:before="450" w:after="450" w:line="312" w:lineRule="auto"/>
      </w:pPr>
      <w:r>
        <w:rPr>
          <w:rFonts w:ascii="宋体" w:hAnsi="宋体" w:eastAsia="宋体" w:cs="宋体"/>
          <w:color w:val="000"/>
          <w:sz w:val="28"/>
          <w:szCs w:val="28"/>
        </w:rPr>
        <w:t xml:space="preserve">　　菲尔丁在小说中运用了多种讽刺表达手段，其中讲述式讽刺、展示式讽刺和戏拟式讽刺是三种主要的方式。讲述式讽刺是指作者直接在作品中发表议论，对人物和事件进行讽刺和评价。在《汤姆·琼斯》中，菲尔丁经常在每卷的序章中讨论诸如人性、艺术表现、社会知识等众多话题，通过这些议论，表达自己对社会的看法和对人物的讽刺。</w:t>
      </w:r>
    </w:p>
    <w:p>
      <w:pPr>
        <w:ind w:left="0" w:right="0" w:firstLine="560"/>
        <w:spacing w:before="450" w:after="450" w:line="312" w:lineRule="auto"/>
      </w:pPr>
      <w:r>
        <w:rPr>
          <w:rFonts w:ascii="宋体" w:hAnsi="宋体" w:eastAsia="宋体" w:cs="宋体"/>
          <w:color w:val="000"/>
          <w:sz w:val="28"/>
          <w:szCs w:val="28"/>
        </w:rPr>
        <w:t xml:space="preserve">　　展示式讽刺则是通过描写人物的言行举止和情节的发展，让读者自己感受到其中的讽刺意味。在《汤姆·琼斯》的第十四卷第二章中，贵妇人贝娜斯登到琼斯所住的房间后，企图引诱琼斯，由于苏菲亚的女仆来送信，贝娜斯登仓卒之中只好躲到床后面去。而这位伶牙俐齿的女仆却数落了贝娜斯登租房子与男人私下幽会的丑行。通过这个场面描写，撕下了贵妇人华丽、庄重的假面具，露出了风骚的淫妇的本相，让读者在笑声中感受到了对这种虚伪行为的讽刺。</w:t>
      </w:r>
    </w:p>
    <w:p>
      <w:pPr>
        <w:ind w:left="0" w:right="0" w:firstLine="560"/>
        <w:spacing w:before="450" w:after="450" w:line="312" w:lineRule="auto"/>
      </w:pPr>
      <w:r>
        <w:rPr>
          <w:rFonts w:ascii="宋体" w:hAnsi="宋体" w:eastAsia="宋体" w:cs="宋体"/>
          <w:color w:val="000"/>
          <w:sz w:val="28"/>
          <w:szCs w:val="28"/>
        </w:rPr>
        <w:t xml:space="preserve">　　戏拟式讽刺是指模仿其他作品的风格和形式，对其进行夸张和变形，从而达到讽刺的效果。菲尔丁在《约瑟夫·安德鲁斯传》中模仿理查生《帕米拉》的前几章，然后引申出更广泛的讽刺。他通过这种戏拟的方式，揭示了理查生小说中的虚伪和做作，表达了自己对这种文学风格的不满。</w:t>
      </w:r>
    </w:p>
    <w:p>
      <w:pPr>
        <w:ind w:left="0" w:right="0" w:firstLine="560"/>
        <w:spacing w:before="450" w:after="450" w:line="312" w:lineRule="auto"/>
      </w:pPr>
      <w:r>
        <w:rPr>
          <w:rFonts w:ascii="宋体" w:hAnsi="宋体" w:eastAsia="宋体" w:cs="宋体"/>
          <w:color w:val="000"/>
          <w:sz w:val="28"/>
          <w:szCs w:val="28"/>
        </w:rPr>
        <w:t xml:space="preserve">　　讽刺效用：审美愉悦与道德教化的结合</w:t>
      </w:r>
    </w:p>
    <w:p>
      <w:pPr>
        <w:ind w:left="0" w:right="0" w:firstLine="560"/>
        <w:spacing w:before="450" w:after="450" w:line="312" w:lineRule="auto"/>
      </w:pPr>
      <w:r>
        <w:rPr>
          <w:rFonts w:ascii="宋体" w:hAnsi="宋体" w:eastAsia="宋体" w:cs="宋体"/>
          <w:color w:val="000"/>
          <w:sz w:val="28"/>
          <w:szCs w:val="28"/>
        </w:rPr>
        <w:t xml:space="preserve">　　菲尔丁的讽刺艺术不仅具有娱乐性，更重要的是实现了审美愉悦与道德教化的相结合。他的作品以其幽默风趣的语言、生动曲折的情节和鲜明的人物形象，给读者带来了审美愉悦。读者在阅读他的作品时，会被其中的故事所吸引，沉浸在作者创造的文学世界中。</w:t>
      </w:r>
    </w:p>
    <w:p>
      <w:pPr>
        <w:ind w:left="0" w:right="0" w:firstLine="560"/>
        <w:spacing w:before="450" w:after="450" w:line="312" w:lineRule="auto"/>
      </w:pPr>
      <w:r>
        <w:rPr>
          <w:rFonts w:ascii="宋体" w:hAnsi="宋体" w:eastAsia="宋体" w:cs="宋体"/>
          <w:color w:val="000"/>
          <w:sz w:val="28"/>
          <w:szCs w:val="28"/>
        </w:rPr>
        <w:t xml:space="preserve">　　同时，菲尔丁的讽刺作品也具有深刻的道德教化意义。他通过对社会弊病的揭露和对人性弱点的批判，引导读者反思社会和自身，激发读者的正义感和道德感。他希望读者在欣赏作品的同时，能够认识到社会的黑暗和不公，从而积极行动起来，为改变社会做出贡献。</w:t>
      </w:r>
    </w:p>
    <w:p>
      <w:pPr>
        <w:ind w:left="0" w:right="0" w:firstLine="560"/>
        <w:spacing w:before="450" w:after="450" w:line="312" w:lineRule="auto"/>
      </w:pPr>
      <w:r>
        <w:rPr>
          <w:rFonts w:ascii="宋体" w:hAnsi="宋体" w:eastAsia="宋体" w:cs="宋体"/>
          <w:color w:val="000"/>
          <w:sz w:val="28"/>
          <w:szCs w:val="28"/>
        </w:rPr>
        <w:t xml:space="preserve">　　菲尔丁的讽刺艺术是18世纪英国文学的一颗璀璨明珠。他以其独特的讽刺风格和深刻的批判精神，为后世留下了宝贵的文学遗产。他的作品不仅让我们了解了18世纪英国的社会现实，也让我们对人性有了更深刻的认识。在当今社会，菲尔丁的讽刺艺术依然具有重要的现实意义，它提醒我们要保持清醒的头脑，对社会和人性进行深刻的反思，不断追求真理和正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2025-12-08T23:40:20+08:00</dcterms:created>
  <dcterms:modified xsi:type="dcterms:W3CDTF">2025-12-08T23:40:20+08:00</dcterms:modified>
</cp:coreProperties>
</file>

<file path=docProps/custom.xml><?xml version="1.0" encoding="utf-8"?>
<Properties xmlns="http://schemas.openxmlformats.org/officeDocument/2006/custom-properties" xmlns:vt="http://schemas.openxmlformats.org/officeDocument/2006/docPropsVTypes"/>
</file>