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霍去病：西汉时期的杰出将军与汉武帝的外甥</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霍去病是中国历史上著名的军事将领，活跃于西汉时期，他的一生与汉武帝刘彻有着密切的关系。作为汉武帝的外甥，霍去病的军事才能和对汉朝的贡献使他在中国历史上留下了浓墨重彩的一笔。　　### 早年生活与背景　　霍去病出生于一个军事世家，他的父亲...</w:t>
      </w:r>
    </w:p>
    <w:p>
      <w:pPr>
        <w:ind w:left="0" w:right="0" w:firstLine="560"/>
        <w:spacing w:before="450" w:after="450" w:line="312" w:lineRule="auto"/>
      </w:pPr>
      <w:r>
        <w:rPr>
          <w:rFonts w:ascii="宋体" w:hAnsi="宋体" w:eastAsia="宋体" w:cs="宋体"/>
          <w:color w:val="000"/>
          <w:sz w:val="28"/>
          <w:szCs w:val="28"/>
        </w:rPr>
        <w:t xml:space="preserve">　　霍去病是中国历史上著名的军事将领，活跃于西汉时期，他的一生与汉武帝刘彻有着密切的关系。作为汉武帝的外甥，霍去病的军事才能和对汉朝的贡献使他在中国历史上留下了浓墨重彩的一笔。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 早年生活与背景</w:t>
      </w:r>
    </w:p>
    <w:p>
      <w:pPr>
        <w:ind w:left="0" w:right="0" w:firstLine="560"/>
        <w:spacing w:before="450" w:after="450" w:line="312" w:lineRule="auto"/>
      </w:pPr>
      <w:r>
        <w:rPr>
          <w:rFonts w:ascii="宋体" w:hAnsi="宋体" w:eastAsia="宋体" w:cs="宋体"/>
          <w:color w:val="000"/>
          <w:sz w:val="28"/>
          <w:szCs w:val="28"/>
        </w:rPr>
        <w:t xml:space="preserve">　　霍去病出生于一个军事世家，他的父亲霍仲孺是当时有名的将军。由于母亲卫少儿是汉武帝的姐姐，霍去病自幼便与皇族保持着紧密的联系。这样的家庭背景为霍去病的军事生涯奠定了坚实的基础。</w:t>
      </w:r>
    </w:p>
    <w:p>
      <w:pPr>
        <w:ind w:left="0" w:right="0" w:firstLine="560"/>
        <w:spacing w:before="450" w:after="450" w:line="312" w:lineRule="auto"/>
      </w:pPr>
      <w:r>
        <w:rPr>
          <w:rFonts w:ascii="宋体" w:hAnsi="宋体" w:eastAsia="宋体" w:cs="宋体"/>
          <w:color w:val="000"/>
          <w:sz w:val="28"/>
          <w:szCs w:val="28"/>
        </w:rPr>
        <w:t xml:space="preserve">　　### 军事生涯与成就</w:t>
      </w:r>
    </w:p>
    <w:p>
      <w:pPr>
        <w:ind w:left="0" w:right="0" w:firstLine="560"/>
        <w:spacing w:before="450" w:after="450" w:line="312" w:lineRule="auto"/>
      </w:pPr>
      <w:r>
        <w:rPr>
          <w:rFonts w:ascii="宋体" w:hAnsi="宋体" w:eastAsia="宋体" w:cs="宋体"/>
          <w:color w:val="000"/>
          <w:sz w:val="28"/>
          <w:szCs w:val="28"/>
        </w:rPr>
        <w:t xml:space="preserve">　　霍去病的军事才能在年轻时便显露无疑。据史书记载，他擅长骑射，勇猛善战，深受汉武帝赏识。在公元前121年，年仅二十岁的霍去病被汉武帝任命为将领，开始了他的军事生涯。</w:t>
      </w:r>
    </w:p>
    <w:p>
      <w:pPr>
        <w:ind w:left="0" w:right="0" w:firstLine="560"/>
        <w:spacing w:before="450" w:after="450" w:line="312" w:lineRule="auto"/>
      </w:pPr>
      <w:r>
        <w:rPr>
          <w:rFonts w:ascii="宋体" w:hAnsi="宋体" w:eastAsia="宋体" w:cs="宋体"/>
          <w:color w:val="000"/>
          <w:sz w:val="28"/>
          <w:szCs w:val="28"/>
        </w:rPr>
        <w:t xml:space="preserve">　　霍去病最著名的军事行动是他对匈奴的三次大规模北伐。这些战役不仅成功地打击了匈奴的势力，还极大地扩展了汉朝的疆域，巩固了汉朝在西域的统治。霍去病的军队曾深入匈奴腹地，创造了长驱直入的战略模式，这在当时是非常大胆且有效的战术。</w:t>
      </w:r>
    </w:p>
    <w:p>
      <w:pPr>
        <w:ind w:left="0" w:right="0" w:firstLine="560"/>
        <w:spacing w:before="450" w:after="450" w:line="312" w:lineRule="auto"/>
      </w:pPr>
      <w:r>
        <w:rPr>
          <w:rFonts w:ascii="宋体" w:hAnsi="宋体" w:eastAsia="宋体" w:cs="宋体"/>
          <w:color w:val="000"/>
          <w:sz w:val="28"/>
          <w:szCs w:val="28"/>
        </w:rPr>
        <w:t xml:space="preserve">　　### 政治影响与死亡</w:t>
      </w:r>
    </w:p>
    <w:p>
      <w:pPr>
        <w:ind w:left="0" w:right="0" w:firstLine="560"/>
        <w:spacing w:before="450" w:after="450" w:line="312" w:lineRule="auto"/>
      </w:pPr>
      <w:r>
        <w:rPr>
          <w:rFonts w:ascii="宋体" w:hAnsi="宋体" w:eastAsia="宋体" w:cs="宋体"/>
          <w:color w:val="000"/>
          <w:sz w:val="28"/>
          <w:szCs w:val="28"/>
        </w:rPr>
        <w:t xml:space="preserve">　　除了军事上的成就，霍去病在政治上也有一定的影响力。他的家族因他的成就而变得更加显赫，他本人也被视为汉武帝重要的支持力量之一。然而，霍去病的政治影响力并未如他的军事成就那样持久，部分原因是他早逝。</w:t>
      </w:r>
    </w:p>
    <w:p>
      <w:pPr>
        <w:ind w:left="0" w:right="0" w:firstLine="560"/>
        <w:spacing w:before="450" w:after="450" w:line="312" w:lineRule="auto"/>
      </w:pPr>
      <w:r>
        <w:rPr>
          <w:rFonts w:ascii="宋体" w:hAnsi="宋体" w:eastAsia="宋体" w:cs="宋体"/>
          <w:color w:val="000"/>
          <w:sz w:val="28"/>
          <w:szCs w:val="28"/>
        </w:rPr>
        <w:t xml:space="preserve">　　霍去病在公元前117年病逝，时年仅24岁。尽管他的一生非常短暂，但他对汉朝的军事扩张和边疆安定作出了巨大的贡献。他的死使得汉武帝失去了一位重要的助手，也使汉朝失去了一位杰出的将领。</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总之，霍去病是西汉时期最出色的军事将领之一，他的军事才能和对汉朝的贡献使他在中国历史上占有重要地位。作为汉武帝的外甥，他的人生充满了传奇色彩，他的英勇事迹至今仍被后人传颂。霍去病的故事不仅是中国古代军事史上的重要篇章，也是中华民族精神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2026-03-10T06:07:51+08:00</dcterms:created>
  <dcterms:modified xsi:type="dcterms:W3CDTF">2026-03-10T06:07:51+08:00</dcterms:modified>
</cp:coreProperties>
</file>

<file path=docProps/custom.xml><?xml version="1.0" encoding="utf-8"?>
<Properties xmlns="http://schemas.openxmlformats.org/officeDocument/2006/custom-properties" xmlns:vt="http://schemas.openxmlformats.org/officeDocument/2006/docPropsVTypes"/>
</file>