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论沐英对云南社会发展的贡献是怎样的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沐英(1345-1392)，字文英，凤阳定远人(今属安徽)，回族，明太祖朱元璋义子，明朝开国名将。　　论及沐英对云南社会发展进程的巨大推动及其政策措施，从纵向看，我认为应分为三个阶段来加以论述，才能理清头绪，探明其推动力和政策措施产生之...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沐英(1345-1392)，字文英，凤阳定远人(今属安徽)，回族，明太祖朱元璋义子，明朝开国名将。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论及沐英对云南社会发展进程的巨大推动及其政策措施，从纵向看，我认为应分为三个阶段来加以论述，才能理清头绪，探明其推动力和政策措施产生之基础及来龙去脉。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阶段，早年经历。生逢乱世，八岁失孤;明皇收养，学习成长;南北西征，初露锋芒;《明史·沐英传》对此亦有定评：“沐英，字文英，定远人。少孤，从母避兵，母又死。太祖与孝慈皇后怜之，抚为子，从朱姓。年十八，授帐前都尉，守镇江。稍迁指挥使，守广信。已，从大军征福建，破分水关，略崇安，别破闵溪十八寨，缚冯谷保。始命复姓。移镇建宁，节制邵武、延平、汀州三卫。寻迁大都督府佥事，进同知。府中机务繁积，英年少明敏，剖决无滞。后数称其才，帝亦器重之。”这是第一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，浴血大战，百炼成钢。1377年，沐英从邓愈讨吐蕃，西略川、藏，封西平侯。1378年，拜征西将军，讨西番,经略川藏。1380年奉朱元璋命总领陕西兵出塞，略亦集乃路，过黄河，登贺兰山(今宁夏境)，大败北元军，擒元国公脱火赤等。1381年，随大将军徐达北伐，克全宁四部。继以征南右副将军，同蓝玉、傅友德取云南，大败元梁王兵十万于曲靖，擒平章达里麻，迫梁王走死，右丞观音保以城降。从此，沐英奉诏留镇滇云，设官立卫守之。由以上论述可见，入滇前，沐英早已久经磨难,百战沙场，阅历丰广，这为沐英此后领治云南，制定良好的政策措施，推动云南社会发展进程，创建巨大的历史功绩，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第三阶段，从1383-1392年 ，领治云南，十年辉煌，平定叛乱，巩固边防，造福百姓，发展地方，泽利后世，英名远扬。镇守滇云之间，沐英先后平定曲靖亦佐、浪穹、“百夷”思伦发、越州阿资、广西阿赤部等各地的多次叛乱。同时，简守令，课农桑，扩屯田，浚滇池，平水患，定贡税，兴贤学，传文化，予民安，对整个中国西南地区的安定统一做出了杰出贡献。朱元璋曾说：“使我高枕无南顾忧者，汝英也。”洪武二十五年(1392年)封黔国公，卒于任上，军民巷哭，朱元璋十分痛心，命归葬京师(今江苏南京)，追封黔宁王，谥昭靖，享太庙。洪武二十六年(1393年)塑英像于功臣祠，配享太庙。沐英为明朝统一和稳定征战三十年，功勋卓著。逝后，沐氏子孙世代承袭，治理云南达260余年，伴随明朝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从横向看，论及沐英对云南社会发展进程的巨大推动及其政策措施,兼及其历史功绩、杰出贡献，治滇十年，尤值浓墨重彩，大书特写。限于篇幅，只能择要论述如下：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(一)平定分裂叛乱,统一万里南疆;建立府州县政，促进社会发展;缓和民族矛盾、举荐各族土官;大量移民屯田，巩固祖国边防。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自从进驻云南以来，就不断地平定各地的叛乱，作为百胜将军的沐英经常是马不停蹄。典型的平叛战役如麓川路“百夷”思伦发叛乱。洪武二十一年三月的某夜，沐英组织了一支由300名骑兵组成的突击队突袭叛军思伦法的兵营，而思伦法的部队是一支由30万士兵和百余头战象组成的强大队伍，当夜，沐英的轻骑兵不仅杀敌数百，还俘获了一头战象。次日，沐英更立马督战，命令弓箭手和火铳手冲在最前面。火铳巨大的声响让敌方战象受惊，打乱叛军的阵脚。沐英下令三军夹击，最终斩首敌人三万余，俘获一万余人，擒获大象37头。这场战役只是沐英在云南所经历的纷繁不断的平叛战争中的一场。但是，沐英绝非穷兵黩武之人，他一方面通过武力平息各地叛乱、加强军事布防来巩固明王朝在云南的统治权威，一方面采取各种措施来稳定云南的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保民安境的基础上，沐英举重若轻的迅速在云南全域范围设置都指挥使司、云南布政使司，建立起统理云南的军政机构。地方置卫、所，辟筑驿道，形成一套统辖系统。以后分云南为五十二府，六十三州，五十四县，民政管理系统亦趋完备，促进了社会有序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南是一个多民族共居的地区，为尊重各民族的自治权，缓和民族矛盾，沐英以宽广的胸怀，大力举荐各民族土官土司管理相应民族事务。云南各土著民族中的上层头人，先后接受了沐英代表明朝廷授予的土官职务，对土知府、土知州、土知县、土司等官授予符印，并确立了承袭、等级、考核、贡赋等制度。通过土官土司进行相应地域内赋税的征收和民族自治。土官职务及土司制度的实施与健全，统一了云南这个民族情况复杂的区域。一个统一而安定的环境，必然有利于社会经济文化的发展。也促进了交通的便利，加强了各民族地区之间的联系，保证了全国范围内政治上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大量移民屯田，看似纯属经济措施，但其屯边戍卫，巩固祖国边防的作用也极其大焉。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(二)推行驻军屯田,招引移民垦殖;调整赋税制度，缓解军民困苦;修建水利设施，支持农桑发展;拓展道路交通，便利工商百业。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诏领治云南之初,处于战后的云岭大地“人卒流亡，内无宿储，外绝饷运”，沐英迅速采取了一系列恢复和发展社会经济的政策措施,创造性的制定了驻军屯田、移民垦殖、招民垦种等多种屯垦政策措施，使屯田取得很大成绩，为云南的稳定与发展作出了很大贡献。沐英向朱元璋建议：“云南土地甚广，而荒芜居多，宜置屯，令军士开垦，以备储偫……”这个建议得到朱元璋的批准，谕户部臣：“屯田之政，可以纡民力，足兵食。边防之计，莫善如此……”从此，云南开始了大规模的军屯。从1383年至1396年的十四年间，共有二十八万一千四百多军人到云南屯种，给云南耕牛三万余头。在实施军屯的同时，也广泛地进行“民屯”，以调整土地的分配，并开发荒芜地带。大力民屯的结果是：到明代中叶，云南的汉族人口已占到云南人口的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证屯垦措施的落实,沐英把屯田增减情况作为考察官吏政绩的主要依据，他亦曾亲自多次办理过不少移民入滇事宜。如洪武二十二年(1389年)冬，沐英在觐见明太祖后返回云南时，“携江南、江西人民二百五十余万人入滇。给予籽种、资金，区划地亩”，将其分布于云南临安、曲靖等郡县，并奏请得“移山东、山西、江西富民六十余户以实滇”。次年，沐英又奏请获准“移湖广、江南居民八十万实滇”。据记载，沐英在留镇云南的近十年中，共计移民达四百余万之多。此外，沐英还“周抚集以示徕”，设法招抚因战乱等被迫背井离乡的滇中百姓，让其回乡复业。这样宏大的规模，如此众多的移民，产出巨量的粮食，屯田大见成效。据《明史·沐英传》载，从洪武十六年(1383年)沐英留镇云南至洪武二十五年(1392年)沐英逝世，云南屯田至百万余亩之多。大量的军屯民屯戍立云南，开发了云南的土地，推进了云南各地区之间的联系，促进了各民族的交流融合和共同发展，推动了云南的科技进步，对云南的经济开发、社会稳定、边疆统一、国防巩固，产生了巨大的推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留镇云南后，非常重视疏解云南军民之困。为此，他多方设法整顿吏治和赋税制度，他尽力发挥自己的职能权力为民谋利，利用自己与明朝皇室的特殊亲情关系及其在朝廷之中的影响力等，通过整饬地方吏治、调整地方税收制度或为云南军民请命于朝廷等方式，直接或间接地纾缓云南军民的困苦。史载：“(沐英)既镇云南，简官僚，修惠政，剔奸蠹，辨方物以定其贡税，视民数以均其力役，疏节目以宁便其人”，又载其“均政役以示安”、“轻徭赋”、“勤恤民隐，兴利去害”等，即为实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以农业为基础的社会经济顺利恢复和发展，沐英领治云南后，大“治水利”，组织疏浚河道，兴修水利，杜绝水患;利当代，泽后世。如“滇池隘”，湖水常常泛滥成灾，沐英派人“浚而广之，无复水患”。1383年,沐英还组织军民兴建了呈贡水利工程,开凿几十里沟渠，调捞鱼江水北上,筑大坝一座，修石枧十七座，分水石闸一座，灌溉千顷良田，至今仍在惠民。在他的亲自示范和关心倡导下，云南各地府、州、卫大兴水利：如大理邓川江堤工程，环龙山人工湖;保山九龙池灌溉系统;石屏异龙湖引水工程;曲靖的西丽渠及大坝工程;特别值得赞叹的是祥云米甸“地龙”灌溉网(地下蓄水池和渠道)水利工程，地点选择恰当，规划布置合理，工程规模宏大，配套严密完整，与自然环境极为和谐。这在今天看来仍是一种较为先进的水利灌溉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水利工程，历时数百年，一直沿用至今，使少雨多旱的地区成为“水旱从人，不知饥馑”旱涝保收的“米甸”。获得了“云南(今祥云)熟，大理足”的美誉。毫无疑义，祥云“地龙”灌溉水网确实是明朝水利工程的代表作之一，对于研究中国古代的水利设施有着重要的价值。为确保水利行，农桑兴,沐英还特别制定了扶持农民、农业的政策措施：给予籽种、资金，并 “区划地亩”，保护粮运。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还重视采取措施发展道路交通、手工业和商业。洪武二十年(1387年)十二月，沐英等奉命在贵州永宁至云南大理沿线设堡并置军屯，“兼令往来递送以代驿传”。他遵旨在此区间之内共计设堡二十三个，并对各堡之间的道路加以整治，使沿线交通面貌为之一新，“人称便焉”。同时，招商人入滇，运进米谷帛盐，发展商业。开发盐井，增加财源。农业、交通、商业的发展，必然带动手工业、副业等的发达。云南的矿产开发虽然很早就有，但大规模的开采是从明初开始。一些高科技、高精细的，如铁、铜、银、玉石和大理石等开采的技术不少来自军匠。当时云南的工农业生产技术水平已基本达到全国的水平。沐英治滇实施的这些重要政策措施，使云南农工商业都得到了长足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(三)发展教育事，注重兴校办学;提倡“ 好贤礼士，强化科举选才;鼓励勤奋好学，培养文才武学;传播先进文化，推动科技进步。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镇守云南期间，为了提高滇民的整体文化素质、改变云南社会的落后面貌，注重兴校办学，努力发展教育事业。他在元朝云南府学旧址上，重建云南府儒学并且“择民间之俊秀及土官之子弟，皆令入学肄业，使知礼义”。沐英增设府、州、县学达几十所，择选民间优秀及土官子弟入学，月赐饮膳，年赐衣服;他还亲颁学制学规;更为考虑周全的是，为解决军队家属子弟的学习问题，他还在卫所中创办了学校，即中国最早的子弟学校——卫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身为朝廷重臣，德高望重，但其非常“好贤礼士”，时或“于朔望释菜毕，延师生坐于堂，设广席坐诸生于庭，烹羔羊以食之。土官子弟，于冬、夏制时衣以衣之”。这确实不是一般达官贵人能够做得到的，此种风范也确实值得后人敬佩并予以发扬。由于沐英“重科举以通贤路，招遗逸以振士风”，一向优礼文人贤士，并与他们建立了深厚友谊，所以在他去世之后，云南的“远游词客、谪宦墨卿，多以诗挽之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本人“居常读书不释卷，暇则延诸儒生讲说经史”。其勤奋好学、力求上进的精神令人钦佩，因此也必然对其子孙后裔及滇中军民产生良好的影响。沐英运用儒家学说中的忠、孝、节、义等伦理道德思想教育其子孙后裔并规范其家族成员的言行举止，并鼓励和努力养成其子孙后裔向学、崇儒的良好家风。他的后世子孙奉诏领镇云南后，“公事之暇”，仍“手不释卷”，而且教学随家族子弟的特长、保持沐氏家族文武并重的传统;此后沐氏家族成员大多重视文才与武学，便是沐英施行的家教措施所取得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沐氏家族重视文才与武学、注重家教，所以继沐英之后，该家族成员之中身具文、武才学者大有人在，尤其是在文化知识方面，沐英后裔子孙的进步更是突出。沐春“年少有才武”，故此人称“(沐)春沉毅果敢，明识绝伦，绰有父风”。沐晟“博学远识，进退从容，有典有则，凛然仁人君子之风”，沐斌“通《论》(即《论语》)、《孟子》史、兵书，有文武才略”，沐璘“长吟咏，尤工篆籀、草书大字”，所著有“诗文若干卷行世”。史家评价说：“其上作为诗文”，其“绘画亦可观”，故人谓沐璘“有古儒将风”。沐瓒“善骑射”。沐琮“有文武长才”，而且他的“草书自成一家，诗歌富丽，每出，人争传诵之”。沐诚“闲韬略，工吟咏，善草书”。沐天波“ 好习武事”，所使流星锤，技艺精湛，被人视为“神技”。事实上，沐英重视文才与武学、注重家教的一系列举措在家庭和社会推广实施后，云南也确实出现了“民知尊长养老而兴其孝弟”的现象。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，沐英大力传播中原先进文化，也切实推动了云南科技进步。首先，在修建水利工程上，施工技术和建坝材料上都有所改进，把云南大规模水利工程的修建推向了一个新高潮。其次，在农业生产技术上，随着耕地面积扩大，农作物品种增多，农田耕作上趋于精耕细作，畜牧业和茶叶生产技术都有较大提高。再者，冶金业方面，随着铜、金、银的开采量增多，金属铸造业居于全国前列。再次，在制盐、制陶和制瓷上，产量大增，特色突出。在黑盐井、白盐井、安宁、五井等四大盐井的生产过程中，人们已总结出许多从盐井中取卤的方法。建水、华宁、祥云及玉溪等地已成为云南制陶产陶的主要地区，制作工艺独特的建水陶器，逐渐开始成为全国的名陶之一。再后，随着科技的进步，包括了医药学、天文学、数学、植物学、地理学、盐务管理等诸方面的研究开始在累积之中，随后亦有相应专著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沐英领治滇云后，随着他创制的一系列切合云南实际的、富有远见的、良好的政策措施的贯彻实行，极大地推动了云南社会发展进程。随着大量移民、屯田，随着云南地方政治、经济、文化的发展，沐英带入并施行的封建生产关系逐渐深入边疆，封建地主经济作为前进的必然，逐渐在云南多数地区发展起来，让云南原有的封建农奴制经济开始不断向封建地主制经济发展。通过沐英及其后裔的持续努力推动，明王朝的统治进一步深入云南，先进的政治经济形式,先进的文化科技教育，先进的生产关系等源源进入云南，这一系列先进的统治与管理的政策措施的实行，极大推动了云南的政治、经济、文化发展,使云南整体的经济社会发展水平与中原地区大大接近，推动云南社会发展进程实现了历史性的大跨越、大发展，对当今云南的跨越式发展有着众多可供参考借鉴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