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宋太宗曾有机会大败辽军 收复幽云十六州?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影响往往比朝堂廷议深刻得多。将历史变成厚黑学，与其说是狭隘，不如说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弓箭是人类最早发明的机械之一，它利用竹、木、牛角和兽筋的弹性，将箭矢投射到远处，以杀伤野兽和敌人。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使用弓箭也要多年严格训练才能百步穿杨，洞穿重甲则需要过人的臂力。中国人在春秋时代开始大规模使用弩。弩利用机械，将拉弦和射击分解为各自独立的动作，于是使用者可以脚踏弩臂上弦，以腰力补充臂力的不足，之后精确瞄准。这种武器的广泛使用，使得秦汉两朝的农耕民族军队可以击败长于骑射的匈奴，他们被迫西迁，改变了欧洲的历史;也使得宋代在缺乏骑兵的劣势中，与北方的游牧民族抗衡数百年，发展出辉煌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在10世纪之后传入欧洲，被称为“十字弓”。弩的发明，可以让一个普通农民稍加练习，就能杀死身经百战的骑士。技术进步总是让艰难的技巧变得简单易学，从而使普通人能力倍增。骑士们第一次遭遇来自平民的致命威胁。骑士阶层为了自保，要求教会禁止这种“懦夫的武器”。但是十字弓依然不可阻挡地大规模传播开，被手持这种武器的无名小卒杀死的甚至包括“狮心王”理查一世。与此同时，英国人则用简单有效的长弓获得了对抗骑士的军事优势，在欧洲大陆与法国争霸百年，一直到火器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对于战争双方来说，训练和生产的成本低廉至关重要，这意味着战争的一方能够在短时间内获得更多的合格兵源，并迅速补充物资损失，从而获得竞争优势。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