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拉威尔的作品有哪些？其中最著名的有哪些</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他的代表作品有歌剧《达芙妮与克罗埃》，芭蕾舞剧《鹅妈妈》，小提琴曲《茨冈》和管弦乐曲《波莱罗舞曲》。另外，他将穆索尔斯基的钢琴独奏曲《图画展览会》改编为同名管弦乐组曲，使得此曲广为流传。　　一、吉普赛女郎·斗牛士·《波莱罗》 1928年...</w:t>
      </w:r>
    </w:p>
    <w:p>
      <w:pPr>
        <w:ind w:left="0" w:right="0" w:firstLine="560"/>
        <w:spacing w:before="450" w:after="450" w:line="312" w:lineRule="auto"/>
      </w:pPr>
      <w:r>
        <w:rPr>
          <w:rFonts w:ascii="宋体" w:hAnsi="宋体" w:eastAsia="宋体" w:cs="宋体"/>
          <w:color w:val="000"/>
          <w:sz w:val="28"/>
          <w:szCs w:val="28"/>
        </w:rPr>
        <w:t xml:space="preserve">　　他的代表作品有歌剧《达芙妮与克罗埃》，芭蕾舞剧《鹅妈妈》，小提琴曲《茨冈》和管弦乐曲《波莱罗舞曲》。另外，他将穆索尔斯基的钢琴独奏曲《图画展览会》改编为同名管弦乐组曲，使得此曲广为流传。</w:t>
      </w:r>
    </w:p>
    <w:p>
      <w:pPr>
        <w:ind w:left="0" w:right="0" w:firstLine="560"/>
        <w:spacing w:before="450" w:after="450" w:line="312" w:lineRule="auto"/>
      </w:pPr>
      <w:r>
        <w:rPr>
          <w:rFonts w:ascii="宋体" w:hAnsi="宋体" w:eastAsia="宋体" w:cs="宋体"/>
          <w:color w:val="000"/>
          <w:sz w:val="28"/>
          <w:szCs w:val="28"/>
        </w:rPr>
        <w:t xml:space="preserve">　　一、吉普赛女郎·斗牛士·《波莱罗》 1928年，西班牙芭蕾舞女演员伊达·鲁宾斯坦约请拉威尔(1875—1937)为她写一篇舞蹈音乐。最初，拉威尔不愿为此创作新的作品，但答应把西班牙作曲家阿尔贝尼兹(1860-1909)的几首钢琴曲 改编为管弦乐曲。后来拉威尔知道阿尔贝尼兹作品的配器权属于费尔南德斯·阿尔博斯(1863-1939)，他已为舞蹈女演员阿根蒂娜把阿尔贝尼兹的作品改编为一首舞蹈组曲，于是拉威尔不得不创作新的管弦乐曲。</w:t>
      </w:r>
    </w:p>
    <w:p>
      <w:pPr>
        <w:ind w:left="0" w:right="0" w:firstLine="560"/>
        <w:spacing w:before="450" w:after="450" w:line="312" w:lineRule="auto"/>
      </w:pPr>
      <w:r>
        <w:rPr>
          <w:rFonts w:ascii="宋体" w:hAnsi="宋体" w:eastAsia="宋体" w:cs="宋体"/>
          <w:color w:val="000"/>
          <w:sz w:val="28"/>
          <w:szCs w:val="28"/>
        </w:rPr>
        <w:t xml:space="preserve">　　他心中酝酿着一个配器构思，要把这个作品写成一首乐队练习曲。全曲是一个巨大的“渐强”，在小鼓无休止的三拍子节奏背景上，由各种乐器演奏的两个17小节的旋律不断反复。在以压倒一切的力量奏出尾声以前，音乐突然滑进了E大调(旋律大调)，造成了和单纯的手法全不相称的独特效果。拉威尔这个别出心裁的曲子，就是著名的《波莱罗》。《波莱罗》由尼金斯卡编舞，1928年11月22日首演于巴黎。场景是在一家烟雾迷漫的西班牙旅馆里，鲁宾什坦打扮成一个吉卜赛女郎，头上插着梳子，围着围巾，站在台子上跳舞，观众围着她喝彩。跳得愈来愈红火的舞蹈，引起了围观者的愈来愈狂热的情绪。最后，他们把她抓起来，高高地举到自己的头上。</w:t>
      </w:r>
    </w:p>
    <w:p>
      <w:pPr>
        <w:ind w:left="0" w:right="0" w:firstLine="560"/>
        <w:spacing w:before="450" w:after="450" w:line="312" w:lineRule="auto"/>
      </w:pPr>
      <w:r>
        <w:rPr>
          <w:rFonts w:ascii="宋体" w:hAnsi="宋体" w:eastAsia="宋体" w:cs="宋体"/>
          <w:color w:val="000"/>
          <w:sz w:val="28"/>
          <w:szCs w:val="28"/>
        </w:rPr>
        <w:t xml:space="preserve">　　《波莱罗》在巴黎演出后，引起了许多舞蹈演员和舞剧编导的注目。爱尔兰舞蹈演员多林(1904-)把它作为自己的独舞保留节目，连续演出许多年;俄国舞蹈演员利法尔(1905-)演出的《波莱罗》，虽仍作为西班牙主题来处理，却避而不跳传统的西班牙舞。因为具有固定不变的旋律 和节奏型的拉威尔此曲，和真正的波莱罗已很少共同之处。其舞台设计，布景是白的拱廊和血红的天空，利法尔化妆成一个斗牛士，刚从斗牛场上胜利归来，以滑稽的姿态逗引着一位倾慕他的妇女。他的敌人出现在他的面前，夺走了这个妇女，斗牛士大失所望，昏昏沉沉跌倒在地，受了重伤。欢度节日的人群继续他们的狂欢，好像什么都没有发生过一样。舞台上渐渐挤满了人，乐队最后的“渐强”伴随着斗牛士的死去。</w:t>
      </w:r>
    </w:p>
    <w:p>
      <w:pPr>
        <w:ind w:left="0" w:right="0" w:firstLine="560"/>
        <w:spacing w:before="450" w:after="450" w:line="312" w:lineRule="auto"/>
      </w:pPr>
      <w:r>
        <w:rPr>
          <w:rFonts w:ascii="宋体" w:hAnsi="宋体" w:eastAsia="宋体" w:cs="宋体"/>
          <w:color w:val="000"/>
          <w:sz w:val="28"/>
          <w:szCs w:val="28"/>
        </w:rPr>
        <w:t xml:space="preserve">　　二、儿童组曲《鹅妈妈》法国作曲家拉威尔的《鹅妈妈》组曲，原来是四手联弹钢琴组曲，是一部名副其实的儿童组曲 — 采用儿童题材、为儿童创作、供儿童演奏的组曲。采用儿童题材 — 内容取材于法国作家贝洛(1628—1703)、奥努瓦夫人(约1650—1705)和 博蒙夫人(1711—1780)的童话;为儿童创作 — 这部组曲是1909年拉威尔为他的好朋友哥台勃斯基的两个孩子创作的，并把这部作品献给了他们;供儿童演奏——1910年4月，这部组曲在巴黎独立音乐协会的一次音乐会上初次演出时，担任 钢琴四手联弹的是六岁的韦尔热尔和十岁的拉米。《鹅妈妈》作为一部地道的儿童组曲，似乎只差作曲者不是儿童了。但拉威尔告诉我们：“我写这部组曲，目的是要唤起童年时代的诗意，因此手法就必须单纯，一切表面的效果只好摒弃不用。”可见作曲家也是怀着一颗童心来创作的。</w:t>
      </w:r>
    </w:p>
    <w:p>
      <w:pPr>
        <w:ind w:left="0" w:right="0" w:firstLine="560"/>
        <w:spacing w:before="450" w:after="450" w:line="312" w:lineRule="auto"/>
      </w:pPr>
      <w:r>
        <w:rPr>
          <w:rFonts w:ascii="宋体" w:hAnsi="宋体" w:eastAsia="宋体" w:cs="宋体"/>
          <w:color w:val="000"/>
          <w:sz w:val="28"/>
          <w:szCs w:val="28"/>
        </w:rPr>
        <w:t xml:space="preserve">　　1911年，拉威尔把《鹅妈妈》改编为管弦乐组曲，后来又加上了两个乐章，改变了各乐章的次序，并用间奏曲把它们贯串起来，成为舞剧音乐。舞剧由拉威尔根据贝洛等的鹅妈妈故事编剧，让娜·于加尔编舞，1912年1月首演于巴黎。这是一出别有情趣的儿童舞剧，拉威尔特地设计了一个 小舞台，演出弗罗丽娜公主之梦的童话故事，显得分外小巧玲珑，稚态可掬。两个扎着黄头巾的 黑孩子担任司幕和换景。故事以睡美人为蓝本，纺车之舞一场，公主在花园里跳舞，她的保姆 坐在纺车旁。公主跌倒在纺车上，锭子刺痛了她的腰。当她着了睡魔，沉睡在卧榻上的时候， 朝廷群臣们围着她跳林中睡美人的帕凡舞。接着是一系列的梦：在缓慢的小型圆舞曲伴奏下，开始了 美人与野兽的对话，后来野兽变为一个漂亮的王子。</w:t>
      </w:r>
    </w:p>
    <w:p>
      <w:pPr>
        <w:ind w:left="0" w:right="0" w:firstLine="560"/>
        <w:spacing w:before="450" w:after="450" w:line="312" w:lineRule="auto"/>
      </w:pPr>
      <w:r>
        <w:rPr>
          <w:rFonts w:ascii="宋体" w:hAnsi="宋体" w:eastAsia="宋体" w:cs="宋体"/>
          <w:color w:val="000"/>
          <w:sz w:val="28"/>
          <w:szCs w:val="28"/>
        </w:rPr>
        <w:t xml:space="preserve">　　两个黑孩子在间奏曲的乐声中调换布景。下一个梦是小拇指(矮子)和他的小兄弟们穿过树林，一路撒下面包屑，作为回家时的指路标志。但当孩子们睡着时，小鸟把路上的面包屑吃了个精光…… 下面的场景是摆设着十八世纪中国古玩的皇宫，宝塔皇后(丑姑娘)和她的情人青蛇在一起。五声音阶的叮当声和锣声伴奏着东方风味的舞蹈。王子登场，发现弗罗丽娜公主睡在仙园里。他吻了她一下，公主就醒来了。《鹅妈妈》舞剧在英、美演出时，常常删了拉威尔为舞剧音乐增写的两乐章和间奏曲，完全按照 《鹅妈妈》组曲五乐章的布局：帕凡舞——魔园——小拇指——睡公主——美人和野兽。演的是一个小女孩梦中的奇遇，每一乐章都是以她为主角。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2026-04-28T23:10:41+08:00</dcterms:created>
  <dcterms:modified xsi:type="dcterms:W3CDTF">2026-04-28T23:10:41+08:00</dcterms:modified>
</cp:coreProperties>
</file>

<file path=docProps/custom.xml><?xml version="1.0" encoding="utf-8"?>
<Properties xmlns="http://schemas.openxmlformats.org/officeDocument/2006/custom-properties" xmlns:vt="http://schemas.openxmlformats.org/officeDocument/2006/docPropsVTypes"/>
</file>