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江南四大才子是哪四人？成就最高的是谁？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在中国古代文化史上，“江南四大才子”是明代中叶文人的代名词，他们以才华横溢、风流倜傥著称于世。这四位才子分别是唐寅、祝允明、文征明和徐祯卿。他们的文学与艺术成就，至今仍被后人所传颂。　　唐寅，字伯虎，号六如居士，是四大才子中最为人所熟知...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在中国古代文化史上，“江南四大才子”是明代中叶文人的代名词，他们以才华横溢、风流倜傥著称于世。这四位才子分别是唐寅、祝允明、文征明和徐祯卿。他们的文学与艺术成就，至今仍被后人所传颂。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寅，字伯虎，号六如居士，是四大才子中最为人所熟知的一位。他不仅诗文出众，书画亦极有造诣，尤其在绘画方面，他的作品《秋山问道图》等至今仍被视为国宝。唐寅的文学作品也颇具影响力，他的诗词、曲赋广泛流传，深受人们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祝允明，字希哲，号枝山，是一位学识渊博的文学家和书法家。他的书法尤以草书见长，被誉为“草书圣手”。祝允明的诗文同样不可小觑，他的诗作多反映了对时政的关注和对民生的关怀。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文征明，名壁，字征仲，号少陵野老，是四大才子中的书法家和画家。他的书法工整秀美，画则以山水见长，风格清新脱俗。文征明的文学创作也颇有建树，他的诗文集《甫田集》流传甚广。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徐祯卿，字文长，号青藤，是四大才子中的文学家和戏曲家。他的文学作品丰富多样，尤其擅长戏曲创作，其代表作《西厢记》影响深远，被誉为中国戏曲文学的巅峰之作。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大才子中，成就最高的通常被认为是唐寅。唐寅不仅在文学上有着卓越的成就，他的绘画作品更是在中国艺术史上占有重要地位。唐寅的多才多艺和对后世的深远影响，使他成为了江南四大才子中最为杰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江南四大才子的故事和作品，不仅是明代文化的缩影，也是中国传统文化宝库中的瑰宝。他们的才华和成就，至今仍然激励着无数文学和艺术爱好者，追求更高的文化境界。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