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隋代诗人中艺术成就最高的薛道衡，他是怎么得罪隋炀帝的？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隋朝一共只存在了30多年，在文学史上地位尴尬，只有几位前朝文人撑门面。诗歌方面，成就最高的数薛道衡和卢思道，薛道衡最著名的作品是《人日思归》。　　薛道衡，少年孤贫，好学不倦，世称奇才，历仕北齐、北周。隋朝建立后，他被杨坚任命为内史侍郎，...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隋朝一共只存在了30多年，在文学史上地位尴尬，只有几位前朝文人撑门面。诗歌方面，成就最高的数薛道衡和卢思道，薛道衡最著名的作品是《人日思归》。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薛道衡，少年孤贫，好学不倦，世称奇才，历仕北齐、北周。隋朝建立后，他被杨坚任命为内史侍郎，长期掌管机要。杨坚晚年，薛道衡又被外放为襄州总管。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公元609年，隋炀帝杨广准备起用他为秘书监。既感激杨广的提拔之意，又不忘杨坚的知遇之恩，薛道衡绞尽脑汁的写了一篇《高祖文皇帝颂》，献给同样酷爱文学的杨广。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然而，猜疑心极大的杨广看到这篇文章后，心里很不爽，对苏威道：“薛道衡极力赞美前朝，有点《鱼藻》的讽刺意味啊。”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《鱼藻》是《诗经》中的一篇诗作，据说是周朝人借歌颂周武王讽刺周幽王。那么，你薛道衡如此不遗余力的歌颂我老爹，是不是在讽刺我呢?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结果，薛道衡的秘书监职位泡汤，改成司隶大夫。他的好友司隶刺史房彦谦看出苗头不对，劝说薛道衡杜绝宾客，卑辞下气，行事一定要低调。薛道衡不以为然，依然我行我素。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有一次，杨广让群臣一起议定新律令，讨论了很久都没有结果。薛道衡对群臣道：“如果高熲还在的话，说不定新律令早就制定出来并实施很久了。”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就这一句话，薛道衡将所有人都得罪了，还传到了杨广的耳朵里。杨广勃然大怒：“你还想着高熲啊。”立马将薛道衡交给司法部门治罪。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高熲是隋文帝杨坚的开国功臣，以聪明敏捷著称，备受杨坚的信任。杨广继位后，高熲目睹他日渐骄奢淫逸，忍不住多了几句嘴，被杨广以诽谤朝政的罪名杀了。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薛道衡忽然冒出这样一句感慨，不仅讽刺现在的大臣全都不如高熲，还有批评杨广滥杀大臣的嫌疑。果然，善于揣摩杨广心思的裴蕴抓住这个机会，给他往死里整。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裴蕴上奏道：“薛道衡自负才能，靠着过去文帝对他的信任，目无君上，妄造祸端。论他的罪名好像比较隐晦暧昧，但追究他的用心，却是大逆不道的重罪。”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杨广很满意裴蕴的定性，回复道：“确实是这样。朕年轻时和他一起伐陈，他就看不起朕，和贺若弼等人专擅权威。现在，朕继位了，他心中不安，幸亏天下无事，才没有谋反。你认为他大逆不道，甚合朕意。”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话说到这个地步，薛道衡基本上成了一具尸体。但他对此毫无知觉，还催促司法部门早日定罪，断定杨广一定会赦免他，还让家里人准备好酒好菜，接待来访的宾客。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所以，当薛道衡等来赐死的判决时，他彻底懵了，迟迟不肯自缢。使者汇报给杨广，杨广怒了，不肯自杀?那好，勒死他!就这样，薛道衡被活活勒死，妻子儿女全部流放到荒无人烟的且末(今新疆境内)。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一篇文章，搞掉了自己的官位;一句话，被揣测为意欲谋反。薛道衡的悲剧固然是杨广的小心眼，但情商欠费也确实太多了点，无论在哪里都不好混啊。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