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知府大人：古代与现代的官职对比</w:t>
      </w:r>
      <w:bookmarkEnd w:id="1"/>
    </w:p>
    <w:p>
      <w:pPr>
        <w:jc w:val="center"/>
        <w:spacing w:before="0" w:after="450"/>
      </w:pPr>
      <w:r>
        <w:rPr>
          <w:rFonts w:ascii="Arial" w:hAnsi="Arial" w:eastAsia="Arial" w:cs="Arial"/>
          <w:color w:val="999999"/>
          <w:sz w:val="20"/>
          <w:szCs w:val="20"/>
        </w:rPr>
        <w:t xml:space="preserve">来源：网络  作者：清风徐来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在中国封建社会，知府是一种地方官员的职位，负责管理一个府的行政事务。那么，如果将知府放到现代社会，他们相当于现在的什么官职呢？今天，我们就来探讨一下这个问题。　　首先，我们要了解的是知府的职责和权力。在封建社会，知府通常负责管理一个府的...</w:t>
      </w:r>
    </w:p>
    <w:p>
      <w:pPr>
        <w:ind w:left="0" w:right="0" w:firstLine="560"/>
        <w:spacing w:before="450" w:after="450" w:line="312" w:lineRule="auto"/>
      </w:pPr>
      <w:r>
        <w:rPr>
          <w:rFonts w:ascii="宋体" w:hAnsi="宋体" w:eastAsia="宋体" w:cs="宋体"/>
          <w:color w:val="000"/>
          <w:sz w:val="28"/>
          <w:szCs w:val="28"/>
        </w:rPr>
        <w:t xml:space="preserve">　　在中国封建社会，知府是一种地方官员的职位，负责管理一个府的行政事务。那么，如果将知府放到现代社会，他们相当于现在的什么官职呢？今天，我们就来探讨一下这个问题。</w:t>
      </w:r>
    </w:p>
    <w:p>
      <w:pPr>
        <w:ind w:left="0" w:right="0" w:firstLine="560"/>
        <w:spacing w:before="450" w:after="450" w:line="312" w:lineRule="auto"/>
      </w:pPr>
      <w:r>
        <w:rPr>
          <w:rFonts w:ascii="宋体" w:hAnsi="宋体" w:eastAsia="宋体" w:cs="宋体"/>
          <w:color w:val="000"/>
          <w:sz w:val="28"/>
          <w:szCs w:val="28"/>
        </w:rPr>
        <w:t xml:space="preserve">　　首先，我们要了解的是知府的职责和权力。在封建社会，知府通常负责管理一个府的行政、司法、财政等事务。他们拥有较大的权力，可以制定政策、审理案件、征收赋税等。同时，知府还是皇帝在地方的代表，需要向皇帝汇报工作、执行皇帝的命令。</w:t>
      </w:r>
    </w:p>
    <w:p>
      <w:pPr>
        <w:ind w:left="0" w:right="0" w:firstLine="560"/>
        <w:spacing w:before="450" w:after="450" w:line="312" w:lineRule="auto"/>
      </w:pPr>
      <w:r>
        <w:rPr>
          <w:rFonts w:ascii="宋体" w:hAnsi="宋体" w:eastAsia="宋体" w:cs="宋体"/>
          <w:color w:val="000"/>
          <w:sz w:val="28"/>
          <w:szCs w:val="28"/>
        </w:rPr>
        <w:t xml:space="preserve">　　那么，如果将知府放到现代社会，他们相当于现在的什么官职呢？我们可以从以下几个方面进行分析：</w:t>
      </w:r>
    </w:p>
    <w:p>
      <w:pPr>
        <w:ind w:left="0" w:right="0" w:firstLine="560"/>
        <w:spacing w:before="450" w:after="450" w:line="312" w:lineRule="auto"/>
      </w:pPr>
      <w:r>
        <w:rPr>
          <w:rFonts w:ascii="宋体" w:hAnsi="宋体" w:eastAsia="宋体" w:cs="宋体"/>
          <w:color w:val="000"/>
          <w:sz w:val="28"/>
          <w:szCs w:val="28"/>
        </w:rPr>
        <w:t xml:space="preserve">　　从行政级别的角度来看，知府在封建社会的行政级别通常相当于现在的地级市市长或者地区行政公署主任。他们负责管理一个府的行政事务，职责范围与现在的地级市市长或地区行政公署主任相近。</w:t>
      </w:r>
    </w:p>
    <w:p>
      <w:pPr>
        <w:ind w:left="0" w:right="0" w:firstLine="560"/>
        <w:spacing w:before="450" w:after="450" w:line="312" w:lineRule="auto"/>
      </w:pPr>
      <w:r>
        <w:rPr>
          <w:rFonts w:ascii="宋体" w:hAnsi="宋体" w:eastAsia="宋体" w:cs="宋体"/>
          <w:color w:val="000"/>
          <w:sz w:val="28"/>
          <w:szCs w:val="28"/>
        </w:rPr>
        <w:t xml:space="preserve">　　从司法权力的角度来看，知府在封建社会拥有审理案件的权力，这相当于现在的法院院长或者检察长的职责。然而，需要注意的是，封建社会的司法制度与现代社会的司法制度存在较大的差异，因此这种对比仅供参考。</w:t>
      </w:r>
    </w:p>
    <w:p>
      <w:pPr>
        <w:ind w:left="0" w:right="0" w:firstLine="560"/>
        <w:spacing w:before="450" w:after="450" w:line="312" w:lineRule="auto"/>
      </w:pPr>
      <w:r>
        <w:rPr>
          <w:rFonts w:ascii="宋体" w:hAnsi="宋体" w:eastAsia="宋体" w:cs="宋体"/>
          <w:color w:val="000"/>
          <w:sz w:val="28"/>
          <w:szCs w:val="28"/>
        </w:rPr>
        <w:t xml:space="preserve">　　从财政权力的角度来看，知府在封建社会负责征收赋税、管理财政，这相当于现在的财政局局长或者税务局局长的职责。他们需要确保地方财政的稳定和税收的合理征收。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2026-01-23T06:46:28+08:00</dcterms:created>
  <dcterms:modified xsi:type="dcterms:W3CDTF">2026-01-23T06:46:28+08:00</dcterms:modified>
</cp:coreProperties>
</file>

<file path=docProps/custom.xml><?xml version="1.0" encoding="utf-8"?>
<Properties xmlns="http://schemas.openxmlformats.org/officeDocument/2006/custom-properties" xmlns:vt="http://schemas.openxmlformats.org/officeDocument/2006/docPropsVTypes"/>
</file>