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杨筠松与他的风水传承：徒弟数量之谜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生培养了多少徒弟？本文将尝试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杨筠松培养徒弟的具体数量，历史文献中并没有确切的数字记载。不过，据一些古籍和风水典籍的描述，杨筠松在风水学界的影响力极大，吸引了众多弟子追随。他不仅精通风水之术，还深谙天文地理，其学识和能力在当时是极具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筠松在传授风水知识时，注重理论与实践相结合，常常亲自带领徒弟们深入山川大地，进行实地考察和讲解。这种教学方式，不仅使徒弟们能够更直观地理解风水学的精髓，也让他们在实践中逐渐掌握应用技巧。因此，杨筠松的徒弟们大多能够成为一时一地的风水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另外，杨筠松在风水学上的成就，以及其徒弟的广泛分布，使得他的学派成为了当时风水学的重要流派之一。杨筠松及其徒弟们的活动，极大地推动了唐代乃至后世风水学的发展和传播。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尽管没有确切的数字，但可以肯定的是，杨筠松培养的徒弟数量相当可观，且影响深远。他们在继承杨筠松风水学说的同时，也将这一学问传播至更广泛的区域，使得风水学在中国历史上持续发光发热。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筠松作为唐代风水学的代表人物，其徒弟的数量虽然无法具体统计，但其影响力和贡献是不容置疑的。通过对杨筠松及其徒弟们的研究，我们不仅能更深入地了解唐代的风水学，还能窥见中国传统文化的丰富多样性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