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红巾军起义：竟然是导致元朝灭亡的原因</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红巾军起义的原因还要从元朝...</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出现过许多的朝代更替，有朝代建立就有朝代灭亡。而元朝的毁灭也引起了人们的广泛关注，当时在元末时期发生了非常著名的红巾军起义。这次运动对元朝来说确实具有很大的打击性，甚至有人因此认为红巾军起义是元朝灭亡的原因，那么这样说红巾军是正确的吗?那么到底红巾军起义是元朝灭亡的原因吗?</w:t>
      </w:r>
    </w:p>
    <w:p>
      <w:pPr>
        <w:ind w:left="0" w:right="0" w:firstLine="560"/>
        <w:spacing w:before="450" w:after="450" w:line="312" w:lineRule="auto"/>
      </w:pPr>
      <w:r>
        <w:rPr>
          <w:rFonts w:ascii="宋体" w:hAnsi="宋体" w:eastAsia="宋体" w:cs="宋体"/>
          <w:color w:val="000"/>
          <w:sz w:val="28"/>
          <w:szCs w:val="28"/>
        </w:rPr>
        <w:t xml:space="preserve">　　油画《红巾军起义》</w:t>
      </w:r>
    </w:p>
    <w:p>
      <w:pPr>
        <w:ind w:left="0" w:right="0" w:firstLine="560"/>
        <w:spacing w:before="450" w:after="450" w:line="312" w:lineRule="auto"/>
      </w:pPr>
      <w:r>
        <w:rPr>
          <w:rFonts w:ascii="宋体" w:hAnsi="宋体" w:eastAsia="宋体" w:cs="宋体"/>
          <w:color w:val="000"/>
          <w:sz w:val="28"/>
          <w:szCs w:val="28"/>
        </w:rPr>
        <w:t xml:space="preserve">　　关于红巾军起义是不是元朝灭亡的原因还要从元朝后期开始说起，当时的统治阶级大多以蒙古族为主，因此对于其他种类的人一直以来都是比较恶劣的态度，许多政策也非常的不公平，尤其是但汉族的百姓更是残忍。简单来说就是当时汉族的居民连吃的都没有，国家保证不了老百姓的生活，所以最终才会发生反抗起义。本质上来讲元朝注定会走到灭亡，除了后期一些残酷的政治体制带给百姓非常大的难处以外，元朝的政策对于统治汉人来说只有剥削和打击，这样一来最根本的问题就出现了。</w:t>
      </w:r>
    </w:p>
    <w:p>
      <w:pPr>
        <w:ind w:left="0" w:right="0" w:firstLine="560"/>
        <w:spacing w:before="450" w:after="450" w:line="312" w:lineRule="auto"/>
      </w:pPr>
      <w:r>
        <w:rPr>
          <w:rFonts w:ascii="宋体" w:hAnsi="宋体" w:eastAsia="宋体" w:cs="宋体"/>
          <w:color w:val="000"/>
          <w:sz w:val="28"/>
          <w:szCs w:val="28"/>
        </w:rPr>
        <w:t xml:space="preserve">　　红巾军的起义是广大的农民百姓们为了维护自己的自身利益做出的反抗，只能说这是元朝灭亡的爆发点，也可以说这次的活动让元朝毁灭的速度更加快。在一个原本就有问题的体制中，后期由于压迫越加严重，又发生了许多的灾害，这就将原有的问题进一步扩大了很多，也摆在众人的面前，最终逼得人们必须去解决，也就是这样才会让人们选择了起义。所以从某种程度上来说，红巾军起义就是间接引起元朝灭亡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起义旧址位于温州市乐清虹桥镇东街的瞿氏宗祠里，宗祠对一个家族具有非比寻常的意义。宗祠是由五间歇山顶木构楼房，通面阔17.2米，通进深10.25米，前有砖砌围墙和门台。因为对起义运动的支持瞿振汉把宗祠作为红巾军起义的旧址。</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据历史资料考证瞿振汉是一个非常正直善良，他喜欢到处去结交志趣相投的朋友，而且他的拳术水平还特别的高，曾经领导了的温、台两地红巾军,当时浙江省第一个能和太平军直接联系的上的的农民起义军就是他领导的队伍，他们的队伍在瞿振汉的领导下特别的进步，不仅能凭借着慧眼看清眼前的局势，还能提出各种各样消除恶势力保护弱小正义势力的口号，反对资本主义家的资本主义入侵阴谋。瞿振汉在这场运动中起了很重要的领导作用，为红巾军起义做出了不小的贡献。但是由于种种原因这次起义的范围不是特别广，而且时间也不是很长，最终以失败作为告终。这些历史记载的资料也说明了起义发生在这里的一个原因，所以才会变成今天的红巾军起义旧址。</w:t>
      </w:r>
    </w:p>
    <w:p>
      <w:pPr>
        <w:ind w:left="0" w:right="0" w:firstLine="560"/>
        <w:spacing w:before="450" w:after="450" w:line="312" w:lineRule="auto"/>
      </w:pPr>
      <w:r>
        <w:rPr>
          <w:rFonts w:ascii="宋体" w:hAnsi="宋体" w:eastAsia="宋体" w:cs="宋体"/>
          <w:color w:val="000"/>
          <w:sz w:val="28"/>
          <w:szCs w:val="28"/>
        </w:rPr>
        <w:t xml:space="preserve">　　把红巾军起义旧址设在瞿氏宗祠里，体现了瞿振汉起义的决心，更是带动了后来一系列的起义人民的热情，瞿氏宗祠作为红巾军起义旧址曾经被入侵的日本人焚毁过，后来政府建立又重新造好。红军起义旧址象征着现代史上一次非常难得非常珍贵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2026-04-29T03:35:07+08:00</dcterms:created>
  <dcterms:modified xsi:type="dcterms:W3CDTF">2026-04-29T03:35:07+08:00</dcterms:modified>
</cp:coreProperties>
</file>

<file path=docProps/custom.xml><?xml version="1.0" encoding="utf-8"?>
<Properties xmlns="http://schemas.openxmlformats.org/officeDocument/2006/custom-properties" xmlns:vt="http://schemas.openxmlformats.org/officeDocument/2006/docPropsVTypes"/>
</file>