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古代封侯制度：权力与地位的平衡之道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，封侯制度是一种重要的政治制度。它既是对臣子功劳的褒奖，也是维护国家稳定、平衡各方势力的手段。然而，在众多封爵中，为何最高待遇是封侯而不是王呢?本文将从几个方面进行分析。　　首先，从权力分配的角度来看，封侯制度有利于维...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，封侯制度是一种重要的政治制度。它既是对臣子功劳的褒奖，也是维护国家稳定、平衡各方势力的手段。然而，在众多封爵中，为何最高待遇是封侯而不是王呢?本文将从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权力分配的角度来看，封侯制度有利于维护皇权。在封建社会中，皇帝是国家的最高统治者，拥有至高无上的权力。而封侯则是皇帝赐予臣子的一种荣誉和地位，但并不等同于独立统治一片土地的王。封侯的地位虽然显赫，但其权力仍然受到皇帝的控制。这样一来，皇帝既能通过封侯来褒奖功臣，又能确保自己的权力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国家治理的角度来看，封侯制度有助于维护国家稳定。在古代，国家疆域辽阔，各地风俗习惯各异。封侯作为一种地方势力的代表，能够更好地了解当地民情，协助皇帝治理国家。同时，封侯的地位和权力有限，不足以对中央政权构成威胁。这样，皇帝既能利用封侯的力量来巩固国家的统治，又能防止地方势力过于强大，导致国家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历史经验来看，封王容易导致割据混战。在中国历史上，曾有过多次封王导致国家动荡不安的例子。如春秋战国时期的诸侯争霸，以及东汉末年的群雄逐鹿等。这些历史教训使得后来的皇帝对封王持谨慎态度，更倾向于采用封侯制度来平衡各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传统的角度来看，封侯制度符合儒家的礼教观念。在儒家思想中，君臣有序、等级分明是治国的重要原则。封侯制度正好体现了这一原则，既彰显了皇帝的尊贵地位，又体现了臣子的功绩和地位。而封王则容易导致君臣之间的界限模糊，不利于维护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封侯制度之所以成为臣子最高待遇，主要是因为它在权力分配、国家治理、历史经验和文化传统等方面具有合理性和优势。封侯制度既能够满足皇帝对功臣的褒奖，又能确保国家稳定和皇权不受威胁。因此，在古代封建社会中，封侯而非封王成为了臣子最高待遇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