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年龄差距背后的历史缘分，平阳公主和卫青相差几岁？</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w:t>
      </w:r>
    </w:p>
    <w:p>
      <w:pPr>
        <w:ind w:left="0" w:right="0" w:firstLine="560"/>
        <w:spacing w:before="450" w:after="450" w:line="312" w:lineRule="auto"/>
      </w:pPr>
      <w:r>
        <w:rPr>
          <w:rFonts w:ascii="宋体" w:hAnsi="宋体" w:eastAsia="宋体" w:cs="宋体"/>
          <w:color w:val="000"/>
          <w:sz w:val="28"/>
          <w:szCs w:val="28"/>
        </w:rPr>
        <w:t xml:space="preserve">　　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青大多少岁？</w:t>
      </w:r>
    </w:p>
    <w:p>
      <w:pPr>
        <w:ind w:left="0" w:right="0" w:firstLine="560"/>
        <w:spacing w:before="450" w:after="450" w:line="312" w:lineRule="auto"/>
      </w:pPr>
      <w:r>
        <w:rPr>
          <w:rFonts w:ascii="宋体" w:hAnsi="宋体" w:eastAsia="宋体" w:cs="宋体"/>
          <w:color w:val="000"/>
          <w:sz w:val="28"/>
          <w:szCs w:val="28"/>
        </w:rPr>
        <w:t xml:space="preserve">　　一、年龄差距的探讨</w:t>
      </w:r>
    </w:p>
    <w:p>
      <w:pPr>
        <w:ind w:left="0" w:right="0" w:firstLine="560"/>
        <w:spacing w:before="450" w:after="450" w:line="312" w:lineRule="auto"/>
      </w:pPr>
      <w:r>
        <w:rPr>
          <w:rFonts w:ascii="宋体" w:hAnsi="宋体" w:eastAsia="宋体" w:cs="宋体"/>
          <w:color w:val="000"/>
          <w:sz w:val="28"/>
          <w:szCs w:val="28"/>
        </w:rPr>
        <w:t xml:space="preserve">　　根据历史记载，平阳公主生于公元前160年左右，而卫青的具体出生年份并不明确，但通过考证，学者们普遍认为卫青约在公元前165年左右出生。这意味着平阳公主可能比卫青小大约5岁左右。然而，这样的年龄差异在当时的社会背景下并不罕见，尤其是在皇室和贵族的婚姻联盟中。</w:t>
      </w:r>
    </w:p>
    <w:p>
      <w:pPr>
        <w:ind w:left="0" w:right="0" w:firstLine="560"/>
        <w:spacing w:before="450" w:after="450" w:line="312" w:lineRule="auto"/>
      </w:pPr>
      <w:r>
        <w:rPr>
          <w:rFonts w:ascii="宋体" w:hAnsi="宋体" w:eastAsia="宋体" w:cs="宋体"/>
          <w:color w:val="000"/>
          <w:sz w:val="28"/>
          <w:szCs w:val="28"/>
        </w:rPr>
        <w:t xml:space="preserve">　　二、婚姻的政治意义</w:t>
      </w:r>
    </w:p>
    <w:p>
      <w:pPr>
        <w:ind w:left="0" w:right="0" w:firstLine="560"/>
        <w:spacing w:before="450" w:after="450" w:line="312" w:lineRule="auto"/>
      </w:pPr>
      <w:r>
        <w:rPr>
          <w:rFonts w:ascii="宋体" w:hAnsi="宋体" w:eastAsia="宋体" w:cs="宋体"/>
          <w:color w:val="000"/>
          <w:sz w:val="28"/>
          <w:szCs w:val="28"/>
        </w:rPr>
        <w:t xml:space="preserve">　　平阳公主与卫青的婚姻充满了政治色彩。卫青的崛起与他姐姐卫子夫成为汉武帝的皇后密切相关。卫青的军事才能得到了汉武帝的赏识，而与平阳公主的结合则进一步巩固了卫家在汉朝朝廷中的地位。这桩婚姻不仅是对卫青个人能力的认可，也是对其家族政治地位的提升。</w:t>
      </w:r>
    </w:p>
    <w:p>
      <w:pPr>
        <w:ind w:left="0" w:right="0" w:firstLine="560"/>
        <w:spacing w:before="450" w:after="450" w:line="312" w:lineRule="auto"/>
      </w:pPr>
      <w:r>
        <w:rPr>
          <w:rFonts w:ascii="宋体" w:hAnsi="宋体" w:eastAsia="宋体" w:cs="宋体"/>
          <w:color w:val="000"/>
          <w:sz w:val="28"/>
          <w:szCs w:val="28"/>
        </w:rPr>
        <w:t xml:space="preserve">　　三、影响与遗产</w:t>
      </w:r>
    </w:p>
    <w:p>
      <w:pPr>
        <w:ind w:left="0" w:right="0" w:firstLine="560"/>
        <w:spacing w:before="450" w:after="450" w:line="312" w:lineRule="auto"/>
      </w:pPr>
      <w:r>
        <w:rPr>
          <w:rFonts w:ascii="宋体" w:hAnsi="宋体" w:eastAsia="宋体" w:cs="宋体"/>
          <w:color w:val="000"/>
          <w:sz w:val="28"/>
          <w:szCs w:val="28"/>
        </w:rPr>
        <w:t xml:space="preserve">　　尽管平阳公主与卫青的婚姻带有强烈的政治动机，但不可否认的是，卫青的军事才能和他在汉武帝时期的边疆扩张中发挥了重要作用。他多次征战匈奴，取得了辉煌的胜利，为汉朝的疆域扩张和民族融合作出了巨大贡献。而平阳公主作为卫青的妻子，无疑在这场历史进程中扮演了重要的角色。</w:t>
      </w:r>
    </w:p>
    <w:p>
      <w:pPr>
        <w:ind w:left="0" w:right="0" w:firstLine="560"/>
        <w:spacing w:before="450" w:after="450" w:line="312" w:lineRule="auto"/>
      </w:pPr>
      <w:r>
        <w:rPr>
          <w:rFonts w:ascii="宋体" w:hAnsi="宋体" w:eastAsia="宋体" w:cs="宋体"/>
          <w:color w:val="000"/>
          <w:sz w:val="28"/>
          <w:szCs w:val="28"/>
        </w:rPr>
        <w:t xml:space="preserve">　　综上所述，平阳公主与卫青之间的年龄差距大约是5岁，这一年龄差异并不妨碍他们之间的婚姻成为汉朝历史上的一个重要节点。这桩婚姻不仅反映了当时社会的政治动态，也见证了卫青个人的才华和勇气，以及他对中国历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2025-12-08T16:08:44+08:00</dcterms:created>
  <dcterms:modified xsi:type="dcterms:W3CDTF">2025-12-08T16:08:44+08:00</dcterms:modified>
</cp:coreProperties>
</file>

<file path=docProps/custom.xml><?xml version="1.0" encoding="utf-8"?>
<Properties xmlns="http://schemas.openxmlformats.org/officeDocument/2006/custom-properties" xmlns:vt="http://schemas.openxmlformats.org/officeDocument/2006/docPropsVTypes"/>
</file>