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医宗金鉴的编撰者是谁？医宗金鉴一共有多少本</w:t>
      </w:r>
      <w:bookmarkEnd w:id="1"/>
    </w:p>
    <w:p>
      <w:pPr>
        <w:jc w:val="center"/>
        <w:spacing w:before="0" w:after="450"/>
      </w:pPr>
      <w:r>
        <w:rPr>
          <w:rFonts w:ascii="Arial" w:hAnsi="Arial" w:eastAsia="Arial" w:cs="Arial"/>
          <w:color w:val="999999"/>
          <w:sz w:val="20"/>
          <w:szCs w:val="20"/>
        </w:rPr>
        <w:t xml:space="preserve">来源：网络  作者：紫陌红尘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《御纂医宗金鉴》简称《医宗金鉴》是由乾隆皇帝下令吴谦主编并由乾隆亲自命名的一本医学典籍，一出世立刻受到医界的一致好评，将其定为医学界教科文本，从医人士必须熟读。　　《御纂医宗金鉴》简称《医宗金鉴》是我国清代时期乾隆皇帝下令修著的一本医学...</w:t>
      </w:r>
    </w:p>
    <w:p>
      <w:pPr>
        <w:ind w:left="0" w:right="0" w:firstLine="560"/>
        <w:spacing w:before="450" w:after="450" w:line="312" w:lineRule="auto"/>
      </w:pPr>
      <w:r>
        <w:rPr>
          <w:rFonts w:ascii="宋体" w:hAnsi="宋体" w:eastAsia="宋体" w:cs="宋体"/>
          <w:color w:val="000"/>
          <w:sz w:val="28"/>
          <w:szCs w:val="28"/>
        </w:rPr>
        <w:t xml:space="preserve">　　《御纂医宗金鉴》简称《医宗金鉴》是由乾隆皇帝下令吴谦主编并由乾隆亲自命名的一本医学典籍，一出世立刻受到医界的一致好评，将其定为医学界教科文本，从医人士必须熟读。</w:t>
      </w:r>
    </w:p>
    <w:p>
      <w:pPr>
        <w:ind w:left="0" w:right="0" w:firstLine="560"/>
        <w:spacing w:before="450" w:after="450" w:line="312" w:lineRule="auto"/>
      </w:pPr>
      <w:r>
        <w:rPr>
          <w:rFonts w:ascii="宋体" w:hAnsi="宋体" w:eastAsia="宋体" w:cs="宋体"/>
          <w:color w:val="000"/>
          <w:sz w:val="28"/>
          <w:szCs w:val="28"/>
        </w:rPr>
        <w:t xml:space="preserve">　　《御纂医宗金鉴》简称《医宗金鉴》是我国清代时期乾隆皇帝下令修著的一本医学典籍，在名医吴谦和其他太医的共同努力下才终于将清代以前的医书以及民间流传的药方通过验证后整合在一起。《御纂医宗金鉴》一出世立刻受到了医界的一致好评，也将其定为医学界的教科文本，所有从医人士必须熟读《御纂医宗金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《御纂医宗金鉴》并非只有薄薄的一本，因为其中包含了很多不同种类的医书，而《御纂医宗金鉴》只是这些医书的统称。</w:t>
      </w:r>
    </w:p>
    <w:p>
      <w:pPr>
        <w:ind w:left="0" w:right="0" w:firstLine="560"/>
        <w:spacing w:before="450" w:after="450" w:line="312" w:lineRule="auto"/>
      </w:pPr>
      <w:r>
        <w:rPr>
          <w:rFonts w:ascii="宋体" w:hAnsi="宋体" w:eastAsia="宋体" w:cs="宋体"/>
          <w:color w:val="000"/>
          <w:sz w:val="28"/>
          <w:szCs w:val="28"/>
        </w:rPr>
        <w:t xml:space="preserve">　　《御纂医宗金鉴》共收医书15种，内容依次是《订正伤寒论注》、《订正金匮要略注》、《删补名医方论》、《四诊心法要诀》、《运气心法要诀》、《伤寒心法要诀》、《杂病心法要诀》、《妇科心法要诀》、《幼科心法要诀》、《痘疹心法要诀》、《种痘心法要旨》、《外科心法要诀》、《眼科心法要诀》、《刺灸心法要诀》、《正骨心法要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御纂医宗金鉴》一出世后逐步成为全国医学教与学的必读书和准绳。因为广泛的需求，清政府与商家刻本印刷十分频繁，至今其版本流传已有50多家，平均4-5年就会《御纂医宗金鉴》进行一次大更新。主要原因是这本书内容的丰富简约，深受读者喜爱，同时，因为乾隆皇帝的大力推广也助了一臂之力。</w:t>
      </w:r>
    </w:p>
    <w:p>
      <w:pPr>
        <w:ind w:left="0" w:right="0" w:firstLine="560"/>
        <w:spacing w:before="450" w:after="450" w:line="312" w:lineRule="auto"/>
      </w:pPr>
      <w:r>
        <w:rPr>
          <w:rFonts w:ascii="宋体" w:hAnsi="宋体" w:eastAsia="宋体" w:cs="宋体"/>
          <w:color w:val="000"/>
          <w:sz w:val="28"/>
          <w:szCs w:val="28"/>
        </w:rPr>
        <w:t xml:space="preserve">　　《御纂医宗金鉴》成书后被推广到全国各处，成为当时从医人士必读教科书，《御纂医宗金鉴》直至今天都有很高的研究价值，同时也为我国中医的发展做出了很大的贡献。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2026-04-28T22:01:51+08:00</dcterms:created>
  <dcterms:modified xsi:type="dcterms:W3CDTF">2026-04-28T22:01:51+08:00</dcterms:modified>
</cp:coreProperties>
</file>

<file path=docProps/custom.xml><?xml version="1.0" encoding="utf-8"?>
<Properties xmlns="http://schemas.openxmlformats.org/officeDocument/2006/custom-properties" xmlns:vt="http://schemas.openxmlformats.org/officeDocument/2006/docPropsVTypes"/>
</file>