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解析好色的西门庆八位老婆中谁最受宠爱</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金瓶梅是在一定的现实基础上创作的，书中的人物很多都是真实存在的。西门庆，书中的男主人公，同样也是那个时代恶势力人物的象征。书中故事发生的地点大都在西门庆所生活的清河县。这也是西门庆的老家。　　　　图片来源于网络　　小说虚构了清河县的地址...</w:t>
      </w:r>
    </w:p>
    <w:p>
      <w:pPr>
        <w:ind w:left="0" w:right="0" w:firstLine="560"/>
        <w:spacing w:before="450" w:after="450" w:line="312" w:lineRule="auto"/>
      </w:pPr>
      <w:r>
        <w:rPr>
          <w:rFonts w:ascii="宋体" w:hAnsi="宋体" w:eastAsia="宋体" w:cs="宋体"/>
          <w:color w:val="000"/>
          <w:sz w:val="28"/>
          <w:szCs w:val="28"/>
        </w:rPr>
        <w:t xml:space="preserve">　　金瓶梅是在一定的现实基础上创作的，书中的人物很多都是真实存在的。西门庆，书中的男主人公，同样也是那个时代恶势力人物的象征。书中故事发生的地点大都在西门庆所生活的清河县。这也是西门庆的老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虚构了清河县的地址，设定为山东省内。根据宋代和明代的历史文献考证，山东并无清河县。而明代资料里有提及的清河县在南方并非山东，江苏省的清江似乎和书中描述的许多场景相合。水浒传里出现的武松打虎和金瓶梅里的武大郎之间的地址有无联系呢?水浒传，武松在阳谷县打虎，他的家乡是清河县。金瓶梅里武松的哥嫂在清河县，这点上清河县作为西门庆和潘金莲家乡是一致的。但是，金瓶梅里的清河县出现了阳谷县里的紫石街，这条街道是金瓶梅里西门庆和潘金莲大部分故事发生地。因此这个清河县似乎又有阳谷县的影子。清河县是小说综合了明代北方的清河县，山东的阳谷县江淮的南清河而虚构出来的。</w:t>
      </w:r>
    </w:p>
    <w:p>
      <w:pPr>
        <w:ind w:left="0" w:right="0" w:firstLine="560"/>
        <w:spacing w:before="450" w:after="450" w:line="312" w:lineRule="auto"/>
      </w:pPr>
      <w:r>
        <w:rPr>
          <w:rFonts w:ascii="宋体" w:hAnsi="宋体" w:eastAsia="宋体" w:cs="宋体"/>
          <w:color w:val="000"/>
          <w:sz w:val="28"/>
          <w:szCs w:val="28"/>
        </w:rPr>
        <w:t xml:space="preserve">　　书中的清河县虚构出了太府，知县，衙门，街市，府第许多场景，因此成为了一个重要的地址。然而全书许多地方都并非有直接现实的确定地址，只能根据资料与小说情节逐步考证。根据书中的许多描述，大致可以归结出三个地点，一个是河北省的清河县，一个是江苏省的清江市，一个是山东的临清市。西门庆有可能是这三个地方人。 </w:t>
      </w:r>
    </w:p>
    <w:p>
      <w:pPr>
        <w:ind w:left="0" w:right="0" w:firstLine="560"/>
        <w:spacing w:before="450" w:after="450" w:line="312" w:lineRule="auto"/>
      </w:pPr>
      <w:r>
        <w:rPr>
          <w:rFonts w:ascii="宋体" w:hAnsi="宋体" w:eastAsia="宋体" w:cs="宋体"/>
          <w:color w:val="000"/>
          <w:sz w:val="28"/>
          <w:szCs w:val="28"/>
        </w:rPr>
        <w:t xml:space="preserve">　　施耐庵在《水浒传》一书中并没有提到西门庆的老婆。兰陵笑笑生在《金瓶梅》中写到了西门庆共有八位老婆，分别是陈氏、吴月娘、李娇儿、卓丢儿、孟三儿、孙雪娥、潘金莲和李瓶儿。其中，最为认知的就是潘金莲和李瓶儿。除此之外，西门庆还有很多秘密情人，比如庞春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门庆第一任老婆为陈氏，但是很早就已经去世了。后来，西门庆便娶了清河左卫吴千户的女儿吴月娘为妻。吴月娘对西门庆百依百顺，即使西门庆在娶了她之后，又陆续占有了她的陪嫁丫鬟，吴月娘也无任何埋怨之语。西门庆凭借吴月娘，在阳谷县县衙中也有了靠山。随后，西门庆又娶了李娇儿为妻，李娇儿原是谷阳县勾栏场所的一个妓女，西门庆和李娇儿认识后，便将李娇儿纳入家中。西门庆第四个老婆是卓丢儿，卓丢儿和李娇儿一样，都在勾栏为生。卓丢儿身体不好，西门庆娶了她之后就对卓丢儿不管不顾。不久后，卓丢儿就去死了。</w:t>
      </w:r>
    </w:p>
    <w:p>
      <w:pPr>
        <w:ind w:left="0" w:right="0" w:firstLine="560"/>
        <w:spacing w:before="450" w:after="450" w:line="312" w:lineRule="auto"/>
      </w:pPr>
      <w:r>
        <w:rPr>
          <w:rFonts w:ascii="宋体" w:hAnsi="宋体" w:eastAsia="宋体" w:cs="宋体"/>
          <w:color w:val="000"/>
          <w:sz w:val="28"/>
          <w:szCs w:val="28"/>
        </w:rPr>
        <w:t xml:space="preserve">　　西门庆第五位老婆是孟三儿。孟三儿是一个寡妇后经媒婆介绍嫁给了西门庆。西门庆听说孟三儿长得美丽，并会弹琴，便娶了孟三儿。孟三儿嫁给西门庆时，还带来了很多财富，这正好迎合了西门庆“贪财好色”的喜好。</w:t>
      </w:r>
    </w:p>
    <w:p>
      <w:pPr>
        <w:ind w:left="0" w:right="0" w:firstLine="560"/>
        <w:spacing w:before="450" w:after="450" w:line="312" w:lineRule="auto"/>
      </w:pPr>
      <w:r>
        <w:rPr>
          <w:rFonts w:ascii="宋体" w:hAnsi="宋体" w:eastAsia="宋体" w:cs="宋体"/>
          <w:color w:val="000"/>
          <w:sz w:val="28"/>
          <w:szCs w:val="28"/>
        </w:rPr>
        <w:t xml:space="preserve">　　西门庆第六位老婆是丫鬟孙雪娥。孙雪娥是西门庆正室吴月娘的陪嫁丫鬟，因孙雪娥长相貌美，西门庆便娶了孙雪娥为第六任老婆。随后，西门庆又娶了潘金莲和李瓶儿，这两位在西门庆众多老婆中，也是最为受宠的。 </w:t>
      </w:r>
    </w:p>
    <w:p>
      <w:pPr>
        <w:ind w:left="0" w:right="0" w:firstLine="560"/>
        <w:spacing w:before="450" w:after="450" w:line="312" w:lineRule="auto"/>
      </w:pPr>
      <w:r>
        <w:rPr>
          <w:rFonts w:ascii="宋体" w:hAnsi="宋体" w:eastAsia="宋体" w:cs="宋体"/>
          <w:color w:val="000"/>
          <w:sz w:val="28"/>
          <w:szCs w:val="28"/>
        </w:rPr>
        <w:t xml:space="preserve">　　西门庆这一人物分别出现在《水浒传》和《金瓶梅》中。相同的是，西门庆在这两部著作中都已淫荡、奸诈、好色的形象示人，所以他的下场也比较凄惨。《水浒传》中，西门庆最终被武松杀死。话说，西门庆是当地的地痞流氓，在王婆的介绍下，他和武大郎的妻子潘金莲暗中私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西门庆为了永远地与潘金莲厮守，便将武大郎杀害了。武松得知后，回来为哥哥报仇。武松为了找出杀害武大郎的凶手，让何九叔到县衙去告状。然而，西门庆早已用重金收买了县令，县令不给武松审理案件。武松状告无门时，便抓到王婆和潘金莲。武松在武大郎灵位前，杀死了潘金莲，并将潘金莲的头割下拿到狮子楼去找西门庆。随后，西门庆和武松打了数十回合，西门庆不敌武松，最终被武松打死在狮子楼门前。随后，武松将西门庆的头割下来，将西门庆和潘金莲的头放在了武大郎的灵位前。</w:t>
      </w:r>
    </w:p>
    <w:p>
      <w:pPr>
        <w:ind w:left="0" w:right="0" w:firstLine="560"/>
        <w:spacing w:before="450" w:after="450" w:line="312" w:lineRule="auto"/>
      </w:pPr>
      <w:r>
        <w:rPr>
          <w:rFonts w:ascii="宋体" w:hAnsi="宋体" w:eastAsia="宋体" w:cs="宋体"/>
          <w:color w:val="000"/>
          <w:sz w:val="28"/>
          <w:szCs w:val="28"/>
        </w:rPr>
        <w:t xml:space="preserve">　　在兰陵笑笑生所写的《金瓶梅》中，西门庆是主要人物，他荒淫无度，家中有数位美艳娇妻，西门庆每天无所事事，只知和妻妾们在闺房戏闹。《金瓶梅》中，西门庆死于猝死。话说，西门庆正和潘金莲共赴巫山云雨的时候，西门庆晕了过去，四肢都没有了知觉。不久之后，西门庆又醒了过来。第二天早上西门庆正在梳头时，突然感觉一阵晕眩，倒头在地不省人事。几天之后，西门庆就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