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曹操与甄宓是什么关系?为什么墓地相连</w:t>
      </w:r>
      <w:bookmarkEnd w:id="1"/>
    </w:p>
    <w:p>
      <w:pPr>
        <w:jc w:val="center"/>
        <w:spacing w:before="0" w:after="450"/>
      </w:pPr>
      <w:r>
        <w:rPr>
          <w:rFonts w:ascii="Arial" w:hAnsi="Arial" w:eastAsia="Arial" w:cs="Arial"/>
          <w:color w:val="999999"/>
          <w:sz w:val="20"/>
          <w:szCs w:val="20"/>
        </w:rPr>
        <w:t xml:space="preserve">来源：网络  作者：雾凇晨曦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曹操七十二疑冢，盗墓者不知道挖了多少陵墓，一代一代找了几千年也没有找到真正的曹操墓。我们从史料中可以看到曹操的皇陵在灵芝村，而在他的墓地南面的邻居就是甄后的朝阳陵。曹操与甄后之间难道还有什么秘密吗?　　图片来源于网络　　甄后，别名甄宓，...</w:t>
      </w:r>
    </w:p>
    <w:p>
      <w:pPr>
        <w:ind w:left="0" w:right="0" w:firstLine="560"/>
        <w:spacing w:before="450" w:after="450" w:line="312" w:lineRule="auto"/>
      </w:pPr>
      <w:r>
        <w:rPr>
          <w:rFonts w:ascii="宋体" w:hAnsi="宋体" w:eastAsia="宋体" w:cs="宋体"/>
          <w:color w:val="000"/>
          <w:sz w:val="28"/>
          <w:szCs w:val="28"/>
        </w:rPr>
        <w:t xml:space="preserve">　　曹操七十二疑冢，盗墓者不知道挖了多少陵墓，一代一代找了几千年也没有找到真正的曹操墓。我们从史料中可以看到曹操的皇陵在灵芝村，而在他的墓地南面的邻居就是甄后的朝阳陵。曹操与甄后之间难道还有什么秘密吗?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甄后，别名甄宓，中山无极人，是三国时期著名的美女。她在家排行最小，家人对她都很宠爱，她从小就喜欢读书写字，还曾被哥哥笑说她将来要当女博士。袁绍后来听说了她的才貌双全，就想让她嫁给自己的二儿子袁熙。他们结婚后，袁熙北上幽州，甄氏留在邺都侍奉家母。</w:t>
      </w:r>
    </w:p>
    <w:p>
      <w:pPr>
        <w:ind w:left="0" w:right="0" w:firstLine="560"/>
        <w:spacing w:before="450" w:after="450" w:line="312" w:lineRule="auto"/>
      </w:pPr>
      <w:r>
        <w:rPr>
          <w:rFonts w:ascii="宋体" w:hAnsi="宋体" w:eastAsia="宋体" w:cs="宋体"/>
          <w:color w:val="000"/>
          <w:sz w:val="28"/>
          <w:szCs w:val="28"/>
        </w:rPr>
        <w:t xml:space="preserve">　　公元204年，曹操举兵攻下邺都。曹丕早就听闻袁绍儿媳妇长得漂亮，既然到了这里，自然要见上一见。曹丕一见倾心，甄氏艳丽绝伦的样子深深地印在了他的心里。曹操知道后，便做主把甄氏许配给曹丕为妻。自古美女爱英雄，英雄爱江山更爱美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曹操其实在官渡之战后就听说了甄氏的美丽，本来在攻打邺城的时候，就悄悄地派重兵包围了甄氏所居住的地方，没想到曹丕先曹操一步将人带走，还主动向曹操提出迎娶。再怎么喜欢美女，也不能跟儿子抢啊，曹操只能无奈地成全了两人。得不到的总是最好的，这是人的劣根性。曹操也不例外，虽然看着自己喜欢的美人嫁给了儿子，可是他仍对甄氏念念不忘。 </w:t>
      </w:r>
    </w:p>
    <w:p>
      <w:pPr>
        <w:ind w:left="0" w:right="0" w:firstLine="560"/>
        <w:spacing w:before="450" w:after="450" w:line="312" w:lineRule="auto"/>
      </w:pPr>
      <w:r>
        <w:rPr>
          <w:rFonts w:ascii="宋体" w:hAnsi="宋体" w:eastAsia="宋体" w:cs="宋体"/>
          <w:color w:val="000"/>
          <w:sz w:val="28"/>
          <w:szCs w:val="28"/>
        </w:rPr>
        <w:t xml:space="preserve">　　在《后汉书孔融传》中记载，孔融出身名门，是孔子的二十世孙，一个孔融让梨让他誉满清流，但是他为人有些恃才傲物，最后被曹操杀害。关于曹操杀他的原因，这其中就牵扯到曹操和甄宓。原来孔融曾写过一封信给曹操，他信中提到“武王伐纣，以妲己赐周公”，曹操不明白他什么意思，就回信问孔融。孔融告诉曹操“以今度之，想当然耳”。　　</w:t>
      </w:r>
    </w:p>
    <w:p>
      <w:pPr>
        <w:ind w:left="0" w:right="0" w:firstLine="560"/>
        <w:spacing w:before="450" w:after="450" w:line="312" w:lineRule="auto"/>
      </w:pPr>
      <w:r>
        <w:rPr>
          <w:rFonts w:ascii="宋体" w:hAnsi="宋体" w:eastAsia="宋体" w:cs="宋体"/>
          <w:color w:val="000"/>
          <w:sz w:val="28"/>
          <w:szCs w:val="28"/>
        </w:rPr>
        <w:t xml:space="preserve">　　曹操七十二疑冢</w:t>
      </w:r>
    </w:p>
    <w:p>
      <w:pPr>
        <w:ind w:left="0" w:right="0" w:firstLine="560"/>
        <w:spacing w:before="450" w:after="450" w:line="312" w:lineRule="auto"/>
      </w:pPr>
      <w:r>
        <w:rPr>
          <w:rFonts w:ascii="宋体" w:hAnsi="宋体" w:eastAsia="宋体" w:cs="宋体"/>
          <w:color w:val="000"/>
          <w:sz w:val="28"/>
          <w:szCs w:val="28"/>
        </w:rPr>
        <w:t xml:space="preserve">　　其实孔融这是嘲笑曹丕取了甄宓，而曹操又与自己的儿媳之间有了暧昧关系，甚至有私情。本来掩盖在遮羞布下的家丑，就这样被孔融以“侮谩之辞”揭露出来，曹操当然不干了，他可是自诩为周文公的，怎么会做出这样的事情呢?即使有也不能说。曹操顿时恼羞成怒地杀了孔融。</w:t>
      </w:r>
    </w:p>
    <w:p>
      <w:pPr>
        <w:ind w:left="0" w:right="0" w:firstLine="560"/>
        <w:spacing w:before="450" w:after="450" w:line="312" w:lineRule="auto"/>
      </w:pPr>
      <w:r>
        <w:rPr>
          <w:rFonts w:ascii="宋体" w:hAnsi="宋体" w:eastAsia="宋体" w:cs="宋体"/>
          <w:color w:val="000"/>
          <w:sz w:val="28"/>
          <w:szCs w:val="28"/>
        </w:rPr>
        <w:t xml:space="preserve">　　另外，在《魏书》中有记载，曹操没死的时候，曹丕和甄宓两人表现得十分甜蜜幸福，可曹操一死，曹丕不仅将曹操的妃嫔全部召来，供自己玩乐，而且对甄宓的态度也发生了改变，开始对她使用冷暴力，不理不睬，有时还会在言语精神上刺激甄宓，曹丕对甄宓是百般虐待，直到最后赐下毒酒，一代红颜逝去。</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不管曹丕与父亲的宫妃在一起的行为，还是冷落甄宓的表现，曹丕的目的就是为了报复曹操和甄宓给自己带来的羞辱。但有人对这个观点进行反驳，认为曹操和甄宓之间并无暧昧关系，这都是清代学者为了故意抹黑曹操而捏造的。</w:t>
      </w:r>
    </w:p>
    <w:p>
      <w:pPr>
        <w:ind w:left="0" w:right="0" w:firstLine="560"/>
        <w:spacing w:before="450" w:after="450" w:line="312" w:lineRule="auto"/>
      </w:pPr>
      <w:r>
        <w:rPr>
          <w:rFonts w:ascii="宋体" w:hAnsi="宋体" w:eastAsia="宋体" w:cs="宋体"/>
          <w:color w:val="000"/>
          <w:sz w:val="28"/>
          <w:szCs w:val="28"/>
        </w:rPr>
        <w:t xml:space="preserve">　　曹操到底葬于何处，这仍是一个历史谜团，曹操与甄宓之间有没有私情，史学家也没有确切的证明，我们只能等着进一步的考古发掘和研究才能对这些谜团进行抽丝剥茧。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2026-06-19T09:03:04+08:00</dcterms:created>
  <dcterms:modified xsi:type="dcterms:W3CDTF">2026-06-19T09:03:04+08:00</dcterms:modified>
</cp:coreProperties>
</file>

<file path=docProps/custom.xml><?xml version="1.0" encoding="utf-8"?>
<Properties xmlns="http://schemas.openxmlformats.org/officeDocument/2006/custom-properties" xmlns:vt="http://schemas.openxmlformats.org/officeDocument/2006/docPropsVTypes"/>
</file>