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一心反对儿子悟道的净饭王为何竟成为其首任护法</w:t>
      </w:r>
      <w:bookmarkEnd w:id="1"/>
    </w:p>
    <w:p>
      <w:pPr>
        <w:jc w:val="center"/>
        <w:spacing w:before="0" w:after="450"/>
      </w:pPr>
      <w:r>
        <w:rPr>
          <w:rFonts w:ascii="Arial" w:hAnsi="Arial" w:eastAsia="Arial" w:cs="Arial"/>
          <w:color w:val="999999"/>
          <w:sz w:val="20"/>
          <w:szCs w:val="20"/>
        </w:rPr>
        <w:t xml:space="preserve">来源：网络  作者：紫云轻舞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古印度迦毗的罗卫国净饭王是佛陀释迦牟尼的父亲，姓乔达摩，名首图驮那。名字的释义为纯净的稻谷，因此被后人成为净饭王。所谓的罗卫国，是位于喜马拉雅山山麓和恒河之间有一个小国。由于印度对历史的记载并不重视，因此他的生卒年月已经无法知晓，只能大...</w:t>
      </w:r>
    </w:p>
    <w:p>
      <w:pPr>
        <w:ind w:left="0" w:right="0" w:firstLine="560"/>
        <w:spacing w:before="450" w:after="450" w:line="312" w:lineRule="auto"/>
      </w:pPr>
      <w:r>
        <w:rPr>
          <w:rFonts w:ascii="宋体" w:hAnsi="宋体" w:eastAsia="宋体" w:cs="宋体"/>
          <w:color w:val="000"/>
          <w:sz w:val="28"/>
          <w:szCs w:val="28"/>
        </w:rPr>
        <w:t xml:space="preserve">　　古印度迦毗的罗卫国净饭王是佛陀释迦牟尼的父亲，姓乔达摩，名首图驮那。名字的释义为纯净的稻谷，因此被后人成为净饭王。所谓的罗卫国，是位于喜马拉雅山山麓和恒河之间有一个小国。由于印度对历史的记载并不重视，因此他的生卒年月已经无法知晓，只能大致知道其大约活动于公元前6世纪左右。　　</w:t>
      </w:r>
    </w:p>
    <w:p>
      <w:pPr>
        <w:ind w:left="0" w:right="0" w:firstLine="560"/>
        <w:spacing w:before="450" w:after="450" w:line="312" w:lineRule="auto"/>
      </w:pPr>
      <w:r>
        <w:rPr>
          <w:rFonts w:ascii="宋体" w:hAnsi="宋体" w:eastAsia="宋体" w:cs="宋体"/>
          <w:color w:val="000"/>
          <w:sz w:val="28"/>
          <w:szCs w:val="28"/>
        </w:rPr>
        <w:t xml:space="preserve">　　净饭王的画像</w:t>
      </w:r>
    </w:p>
    <w:p>
      <w:pPr>
        <w:ind w:left="0" w:right="0" w:firstLine="560"/>
        <w:spacing w:before="450" w:after="450" w:line="312" w:lineRule="auto"/>
      </w:pPr>
      <w:r>
        <w:rPr>
          <w:rFonts w:ascii="宋体" w:hAnsi="宋体" w:eastAsia="宋体" w:cs="宋体"/>
          <w:color w:val="000"/>
          <w:sz w:val="28"/>
          <w:szCs w:val="28"/>
        </w:rPr>
        <w:t xml:space="preserve">　　净饭王继承了他父亲狮子颊王的王位，成为了罗卫国的国王，他的母亲是喀扎娜。净饭王还有三个兄弟，分别叫做白饭王，斛饭王和甘露饭王。他们四个兄弟名字，都含有“稻谷”、“米饭”的意思，应是其父母寄托了其丰衣足食的期望。他们的名字中还含有“乳粥”的意思。“乳粥”在印度是一种用牛奶和粥一起烹调而成的美味食物，深得贵族和平民的喜爱。</w:t>
      </w:r>
    </w:p>
    <w:p>
      <w:pPr>
        <w:ind w:left="0" w:right="0" w:firstLine="560"/>
        <w:spacing w:before="450" w:after="450" w:line="312" w:lineRule="auto"/>
      </w:pPr>
      <w:r>
        <w:rPr>
          <w:rFonts w:ascii="宋体" w:hAnsi="宋体" w:eastAsia="宋体" w:cs="宋体"/>
          <w:color w:val="000"/>
          <w:sz w:val="28"/>
          <w:szCs w:val="28"/>
        </w:rPr>
        <w:t xml:space="preserve">　　净饭王的妻子是邻国的拘利族天臂城主善觉大王的女儿摩耶夫人。摩耶夫人在年龄上比净饭王小五岁，但是两人结婚数十年，都没有子嗣，这让两人十分焦急。终于在净饭王50岁的时候，摩耶夫人生下了一个儿子，即悉达多，也就是后来的佛陀。生下佛陀没多久之后，摩耶夫人就去世了，净饭王于是又娶了了摩耶夫人的妹妹大爱道。因此，佛陀实际上是由他的姨母将他抚养成人的。</w:t>
      </w:r>
    </w:p>
    <w:p>
      <w:pPr>
        <w:ind w:left="0" w:right="0" w:firstLine="560"/>
        <w:spacing w:before="450" w:after="450" w:line="312" w:lineRule="auto"/>
      </w:pPr>
      <w:r>
        <w:rPr>
          <w:rFonts w:ascii="宋体" w:hAnsi="宋体" w:eastAsia="宋体" w:cs="宋体"/>
          <w:color w:val="000"/>
          <w:sz w:val="28"/>
          <w:szCs w:val="28"/>
        </w:rPr>
        <w:t xml:space="preserve">　　在佛陀长大之后，净饭王一心想要佛陀继承自己的王位，但佛陀一心悟道，对继承并不感兴趣。最后佛陀得道之后，净饭王又极力支持和弘扬佛法，成为了佛陀最早的护法之一。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净饭王之子佛陀是净饭王和摩耶夫人在结婚二十多年后才得到的儿子，由于是晚年得子，因此净饭王对这个儿子寄予厚望，并将其命名为悉达多。因为净饭王姓乔达摩，所以佛陀的名字也叫做乔达摩悉达多。而释迦牟尼则是后来悉达多成佛后的称谓，因为悉达多所属的民族是释迦族，释迦牟尼的意思，也就成为了释迦族的圣者。　　</w:t>
      </w:r>
    </w:p>
    <w:p>
      <w:pPr>
        <w:ind w:left="0" w:right="0" w:firstLine="560"/>
        <w:spacing w:before="450" w:after="450" w:line="312" w:lineRule="auto"/>
      </w:pPr>
      <w:r>
        <w:rPr>
          <w:rFonts w:ascii="宋体" w:hAnsi="宋体" w:eastAsia="宋体" w:cs="宋体"/>
          <w:color w:val="000"/>
          <w:sz w:val="28"/>
          <w:szCs w:val="28"/>
        </w:rPr>
        <w:t xml:space="preserve">　　净饭王之子佛陀的雕像</w:t>
      </w:r>
    </w:p>
    <w:p>
      <w:pPr>
        <w:ind w:left="0" w:right="0" w:firstLine="560"/>
        <w:spacing w:before="450" w:after="450" w:line="312" w:lineRule="auto"/>
      </w:pPr>
      <w:r>
        <w:rPr>
          <w:rFonts w:ascii="宋体" w:hAnsi="宋体" w:eastAsia="宋体" w:cs="宋体"/>
          <w:color w:val="000"/>
          <w:sz w:val="28"/>
          <w:szCs w:val="28"/>
        </w:rPr>
        <w:t xml:space="preserve">　　悉达多的母亲摩耶夫人在生下儿子后的第七天就去世了，悉达多因此由他的姨母抚养成人。早年的悉达多生活和普通人并没有什么分别，过着衣食无忧的生活，甚至还和觉善王的女儿耶输陀罗结了婚。</w:t>
      </w:r>
    </w:p>
    <w:p>
      <w:pPr>
        <w:ind w:left="0" w:right="0" w:firstLine="560"/>
        <w:spacing w:before="450" w:after="450" w:line="312" w:lineRule="auto"/>
      </w:pPr>
      <w:r>
        <w:rPr>
          <w:rFonts w:ascii="宋体" w:hAnsi="宋体" w:eastAsia="宋体" w:cs="宋体"/>
          <w:color w:val="000"/>
          <w:sz w:val="28"/>
          <w:szCs w:val="28"/>
        </w:rPr>
        <w:t xml:space="preserve">　　在悉达多大约29岁的时候，他离家出走，云游四方，寻访名师，企图找到解脱人生之苦的方法。但是在踏遍了千山万水之后，他依然无法悟出真谛。于是他接下来开始苦行，逐渐减少进食，每天以吃树根草皮为食。这样的苦行日子过了6年后，他依然无法觉悟。</w:t>
      </w:r>
    </w:p>
    <w:p>
      <w:pPr>
        <w:ind w:left="0" w:right="0" w:firstLine="560"/>
        <w:spacing w:before="450" w:after="450" w:line="312" w:lineRule="auto"/>
      </w:pPr>
      <w:r>
        <w:rPr>
          <w:rFonts w:ascii="宋体" w:hAnsi="宋体" w:eastAsia="宋体" w:cs="宋体"/>
          <w:color w:val="000"/>
          <w:sz w:val="28"/>
          <w:szCs w:val="28"/>
        </w:rPr>
        <w:t xml:space="preserve">　　这时，悉达多已经意识到，苦行并不能使自己找到真谛，因此他渡过尼连禅河，来到伽耶，坐在菩提树下七天七夜，终于得道成佛。这一年，悉达多仅35岁。此后，悉达多就开始了他的传教生涯，历时45年，成为了佛教的创始人。</w:t>
      </w:r>
    </w:p>
    <w:p>
      <w:pPr>
        <w:ind w:left="0" w:right="0" w:firstLine="560"/>
        <w:spacing w:before="450" w:after="450" w:line="312" w:lineRule="auto"/>
      </w:pPr>
      <w:r>
        <w:rPr>
          <w:rFonts w:ascii="宋体" w:hAnsi="宋体" w:eastAsia="宋体" w:cs="宋体"/>
          <w:color w:val="000"/>
          <w:sz w:val="28"/>
          <w:szCs w:val="28"/>
        </w:rPr>
        <w:t xml:space="preserve">　　净饭王之子佛陀出生于帝王之家，原本他的父亲竭力想要他继承自己的王位，反对儿子悟道，但在佛陀得道之后，净饭王也开始大肆弘扬佛教，成为了佛陀第一个护法。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2026-01-23T01:49:02+08:00</dcterms:created>
  <dcterms:modified xsi:type="dcterms:W3CDTF">2026-01-23T01:49:02+08:00</dcterms:modified>
</cp:coreProperties>
</file>

<file path=docProps/custom.xml><?xml version="1.0" encoding="utf-8"?>
<Properties xmlns="http://schemas.openxmlformats.org/officeDocument/2006/custom-properties" xmlns:vt="http://schemas.openxmlformats.org/officeDocument/2006/docPropsVTypes"/>
</file>