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石奋没有出众才华为何能得汉高祖赞誉?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石奋传》是写一个名叫石奋的人物，全篇主要讲了石奋谦虚有礼的态度以及他对子孙们的教诲。石奋虽然是一个没有什么文化的人，但是他恭谨的态度让皇帝对他赞赏有加，大臣们也是非常尊敬他，他的子孙后代，尤其是他的儿子受他的影响非常深，文章中也例举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奋传》是写一个名叫石奋的人物，全篇主要讲了石奋谦虚有礼的态度以及他对子孙们的教诲。石奋虽然是一个没有什么文化的人，但是他恭谨的态度让皇帝对他赞赏有加，大臣们也是非常尊敬他，他的子孙后代，尤其是他的儿子受他的影响非常深，文章中也例举了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讲了石奋最开始做官的事情。石奋的父亲是赵国人，赵国灭亡之后，石奋便迁到了河内。当时的石奋只是一个小吏，在高祖经过河内的时候服侍高祖。高祖跟他说话，非常喜欢他恭敬的态度，就问他家里的情况，石奋认真回答了高祖的话。之后高祖又问石奋愿不愿意跟随他，石奋表示很乐意为高祖效劳。于是，高祖把他的姐姐召为妃子，让他做中涓，把他家里的亲戚全部迁到了长安城中。汉文帝的时候，石奋就当上了太中大夫。虽然石奋没什么学问，但是他的谦恭在朝廷中很多人都知道。在挑选太子太傅的时候，大臣们都推选他为继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后面又讲了石奋对子孙等人的教诲。石奋有四个儿子，四个儿子也都非常的谦恭有礼，官都做到了二千石。景帝因此称赞臣子的荣耀都在石奋的家中，五个人合起来正好是万石，因此就给石奋“万石君”的称号。他的子孙们做小官的每次回家请安，石奋都是以朝服相见，不直接叫他们的名字。子孙们有了过失，石奋不会当面指责他们，而是退到自己的厢房不肯吃饭。等到子孙们上来谢罪，表示会改过后才肯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，号万石君，西汉大臣。石奋虽然没有出众的才华，但是他为人恭谨无比，朝廷中的大臣们都知道他的为人。也正是因为石奋的恭谨才让汉高祖对他赞赏有加，让他从一个小吏晋升成中涓，之后又慢慢地晋升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的恭谨的态度不仅受到了君皇的爱戴，同时还深刻影响到自己的后代子孙。石奋有四个儿子，都是因为恭谨有礼而做了俸禄为二千石的官职，景帝因此赞扬他说臣子的荣耀都集中在了石奋的家中，如此俸禄一合计，就称他为“万石君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作为大夫的石奋告老还乡，不过在国家举行庆典的时候会出席，石奋仍然保持恭谨谦虚的态度。每次他经过宫门都会下车快速走过;要是遇到天子做的车马都会低下头行礼，子孙们做了小官来看望他，他会换上朝服来面见他们，并且不直接称呼他们的名字;子孙们犯了错，他不会直接责骂或者张扬，而是退到厢房内，拍着桌子不肯吃饭，直到晚辈们承认了错误并且表示改过才肯进食;子孙中有成年的人在休息的时候也一定是穿戴整齐的;家中的仆人也非常的恭敬和谨慎;皇上赏赐的食物送到家中，必定是拜谢之后才会低头去吃，就像在皇帝面前一样;主持丧事的时候，表情十分悲哀，子孙个个遵从他的教导，跟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万石君一家以恭敬谦虚闻名于各个诸侯国，即使是像齐鲁那些注重礼节的文人儒士都自愧不如。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