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高卢战争凯撒为什么能取得胜利？胜利的原因是什么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高卢战争，是高卢总督恺撒发动的一场征服高卢的战争。从公元前58年开始，到公元前51年结束。高卢战争共包括8次军事远征，战争的结果是高卢被纳入了罗马共和国的版图。　　高卢战争是恺撒一生的转折点，其结果是加速了罗马共和国的解体和走向帝制的步...</w:t>
      </w:r>
    </w:p>
    <w:p>
      <w:pPr>
        <w:ind w:left="0" w:right="0" w:firstLine="560"/>
        <w:spacing w:before="450" w:after="450" w:line="312" w:lineRule="auto"/>
      </w:pPr>
      <w:r>
        <w:rPr>
          <w:rFonts w:ascii="宋体" w:hAnsi="宋体" w:eastAsia="宋体" w:cs="宋体"/>
          <w:color w:val="000"/>
          <w:sz w:val="28"/>
          <w:szCs w:val="28"/>
        </w:rPr>
        <w:t xml:space="preserve">　　高卢战争，是高卢总督恺撒发动的一场征服高卢的战争。从公元前58年开始，到公元前51年结束。高卢战争共包括8次军事远征，战争的结果是高卢被纳入了罗马共和国的版图。</w:t>
      </w:r>
    </w:p>
    <w:p>
      <w:pPr>
        <w:ind w:left="0" w:right="0" w:firstLine="560"/>
        <w:spacing w:before="450" w:after="450" w:line="312" w:lineRule="auto"/>
      </w:pPr>
      <w:r>
        <w:rPr>
          <w:rFonts w:ascii="宋体" w:hAnsi="宋体" w:eastAsia="宋体" w:cs="宋体"/>
          <w:color w:val="000"/>
          <w:sz w:val="28"/>
          <w:szCs w:val="28"/>
        </w:rPr>
        <w:t xml:space="preserve">　　高卢战争是恺撒一生的转折点，其结果是加速了罗马共和国的解体和走向帝制的步伐。这场战争对罗马共和国发展产生了深远影响，它刺激了奴隶制经济的发展，扩大了罗马的疆域。同时高卢战争的胜利，也为凯撒带来了极高的荣誉。</w:t>
      </w:r>
    </w:p>
    <w:p>
      <w:pPr>
        <w:ind w:left="0" w:right="0" w:firstLine="560"/>
        <w:spacing w:before="450" w:after="450" w:line="312" w:lineRule="auto"/>
      </w:pPr>
      <w:r>
        <w:rPr>
          <w:rFonts w:ascii="宋体" w:hAnsi="宋体" w:eastAsia="宋体" w:cs="宋体"/>
          <w:color w:val="000"/>
          <w:sz w:val="28"/>
          <w:szCs w:val="28"/>
        </w:rPr>
        <w:t xml:space="preserve">　　高卢战争是罗马共和国为征服高卢、扩大疆土而进行的侵略性远征，更是高卢总督恺撒为壮大自己的实力，战胜自己的对手进而确立独裁统治而进行的一场建功扬威、扩军备战、掠夺财富的残酷战争。</w:t>
      </w:r>
    </w:p>
    <w:p>
      <w:pPr>
        <w:ind w:left="0" w:right="0" w:firstLine="560"/>
        <w:spacing w:before="450" w:after="450" w:line="312" w:lineRule="auto"/>
      </w:pPr>
      <w:r>
        <w:rPr>
          <w:rFonts w:ascii="宋体" w:hAnsi="宋体" w:eastAsia="宋体" w:cs="宋体"/>
          <w:color w:val="000"/>
          <w:sz w:val="28"/>
          <w:szCs w:val="28"/>
        </w:rPr>
        <w:t xml:space="preserve">　　恺撒对高卢的战争之所以能够取胜，最主要的原因有两点。</w:t>
      </w:r>
    </w:p>
    <w:p>
      <w:pPr>
        <w:ind w:left="0" w:right="0" w:firstLine="560"/>
        <w:spacing w:before="450" w:after="450" w:line="312" w:lineRule="auto"/>
      </w:pPr>
      <w:r>
        <w:rPr>
          <w:rFonts w:ascii="宋体" w:hAnsi="宋体" w:eastAsia="宋体" w:cs="宋体"/>
          <w:color w:val="000"/>
          <w:sz w:val="28"/>
          <w:szCs w:val="28"/>
        </w:rPr>
        <w:t xml:space="preserve">　　第一，罗马军队在人员和技术装备上占有优势。罗马当时是发达的奴隶制国家，经济水平较高，军队多年征战，素质好、经验丰富。而高卢各部族当时处于原始社会末期，没有形成国家，以游牧为主，经济十分落后，军队素质和装备都比较落后。因此，罗马军队在其扩张过程中通常都能打败社会发展阶段比较初级的各部落和地区。</w:t>
      </w:r>
    </w:p>
    <w:p>
      <w:pPr>
        <w:ind w:left="0" w:right="0" w:firstLine="560"/>
        <w:spacing w:before="450" w:after="450" w:line="312" w:lineRule="auto"/>
      </w:pPr>
      <w:r>
        <w:rPr>
          <w:rFonts w:ascii="宋体" w:hAnsi="宋体" w:eastAsia="宋体" w:cs="宋体"/>
          <w:color w:val="000"/>
          <w:sz w:val="28"/>
          <w:szCs w:val="28"/>
        </w:rPr>
        <w:t xml:space="preserve">　　第二，恺撒本人智勇双全，有一条正确的战略战术和谋略计策。军事上，他善于周密侦察敌情和地形，不囿于单一的战法，采用灵活多样的作战方式，行动果断，目的坚决，善于利用有利地形和迅速构筑工事，长于快速机动兵力、实施突然打击，一旦击溃敌人则定要跟踪追击，务求全歼敌人而取胜。因此，这是一种以积极进取、果敢行动、歼敌有生力量为特征的攻势歼灭战略。与此同时，为了孤立、分化敌人，恺撒注重采取外交手段，运用谋略和计策分化瓦解数量上占有优势但意志不统一的众多部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2026-04-29T04:20:11+08:00</dcterms:created>
  <dcterms:modified xsi:type="dcterms:W3CDTF">2026-04-29T04:20:11+08:00</dcterms:modified>
</cp:coreProperties>
</file>

<file path=docProps/custom.xml><?xml version="1.0" encoding="utf-8"?>
<Properties xmlns="http://schemas.openxmlformats.org/officeDocument/2006/custom-properties" xmlns:vt="http://schemas.openxmlformats.org/officeDocument/2006/docPropsVTypes"/>
</file>