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曹操糟蹋张绣婶婶？仇人相见分外亲热</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张绣的那笔旧账，曹操父子都明明白白地记着呢! 张绣是骠骑将军张济的族子，张济死后，张绣接手他的工作。不久，曹操打来了，张绣吃了败仗，投降了曹操。本来，张绣这次是准备跟着曹操闹革命的，但没有想到曹操会在吃紧的战事里，和自己的婶婶，即叔叔张...</w:t>
      </w:r>
    </w:p>
    <w:p>
      <w:pPr>
        <w:ind w:left="0" w:right="0" w:firstLine="560"/>
        <w:spacing w:before="450" w:after="450" w:line="312" w:lineRule="auto"/>
      </w:pPr>
      <w:r>
        <w:rPr>
          <w:rFonts w:ascii="宋体" w:hAnsi="宋体" w:eastAsia="宋体" w:cs="宋体"/>
          <w:color w:val="000"/>
          <w:sz w:val="28"/>
          <w:szCs w:val="28"/>
        </w:rPr>
        <w:t xml:space="preserve">　　张绣的那笔旧账，曹操父子都明明白白地记着呢! 张绣是骠骑将军张济的族子，张济死后，张绣接手他的工作。不久，曹操打来了，张绣吃了败仗，投降了曹操。本来，张绣这次是准备跟着曹操闹革命的，但没有想到曹操会在吃紧的战事里，和自己的婶婶，即叔叔张济的遗孀好上了。这曹操也是欺人太甚。又气又恨又悔的张绣决定反曹。张绣在夜间突袭曹营，沉醉在美色中的曹操根本来不及作出反应，只好狼狈逃窜，以致损失惨重。</w:t>
      </w:r>
    </w:p>
    <w:p>
      <w:pPr>
        <w:ind w:left="0" w:right="0" w:firstLine="560"/>
        <w:spacing w:before="450" w:after="450" w:line="312" w:lineRule="auto"/>
      </w:pPr>
      <w:r>
        <w:rPr>
          <w:rFonts w:ascii="宋体" w:hAnsi="宋体" w:eastAsia="宋体" w:cs="宋体"/>
          <w:color w:val="000"/>
          <w:sz w:val="28"/>
          <w:szCs w:val="28"/>
        </w:rPr>
        <w:t xml:space="preserve">　　首先是他自己，被不知何方神圣射出的流矢所伤;其次是长子曹昂和亲侄子曹安民都死于乱军之中;爱将典韦死守营门，受伤数十处，奋战直至生命的最后一刻。</w:t>
      </w:r>
    </w:p>
    <w:p>
      <w:pPr>
        <w:ind w:left="0" w:right="0" w:firstLine="560"/>
        <w:spacing w:before="450" w:after="450" w:line="312" w:lineRule="auto"/>
      </w:pPr>
      <w:r>
        <w:rPr>
          <w:rFonts w:ascii="宋体" w:hAnsi="宋体" w:eastAsia="宋体" w:cs="宋体"/>
          <w:color w:val="000"/>
          <w:sz w:val="28"/>
          <w:szCs w:val="28"/>
        </w:rPr>
        <w:t xml:space="preserve">　　不久，张绣为形势所迫，经不起谋士贾诩的一番花言巧语，鼓起勇气再次来投曹操。 仇人相见，分外热情! 曹操像看见老朋友一样，拉着张绣的手摇了又摇，和他一起喝酒，封他做扬武将军，让儿子曹均娶了他的女儿。后人由此盛赞曹操心胸宽宏，宰相肚子里能撑船。曹操这样做，实际另有目的。张绣本来就欠曹操几条人命，他的心理负担已经够大的了，但曹操不计前嫌，委以重任，结下婚姻，不是又加重了张绣的内疚感吗?从那天的宴会开始，曹操就把这个张绣套住了。</w:t>
      </w:r>
    </w:p>
    <w:p>
      <w:pPr>
        <w:ind w:left="0" w:right="0" w:firstLine="560"/>
        <w:spacing w:before="450" w:after="450" w:line="312" w:lineRule="auto"/>
      </w:pPr>
      <w:r>
        <w:rPr>
          <w:rFonts w:ascii="宋体" w:hAnsi="宋体" w:eastAsia="宋体" w:cs="宋体"/>
          <w:color w:val="000"/>
          <w:sz w:val="28"/>
          <w:szCs w:val="28"/>
        </w:rPr>
        <w:t xml:space="preserve">　　此后的张绣应该过得很压抑，他在压抑中尽最大努力来报恩，果然立功不小，史称：“绣力战有功，迁破羌将军。从破袁谭于南皮，复增邑凡二千户。是时天下户口减耗，十裁一在，诸将封未有满千户者，而绣特多。”好一个“力战”，也就是提着脑袋玩命啊。《三国志》上说，张绣是在征乌桓的时候死的。</w:t>
      </w:r>
    </w:p>
    <w:p>
      <w:pPr>
        <w:ind w:left="0" w:right="0" w:firstLine="560"/>
        <w:spacing w:before="450" w:after="450" w:line="312" w:lineRule="auto"/>
      </w:pPr>
      <w:r>
        <w:rPr>
          <w:rFonts w:ascii="宋体" w:hAnsi="宋体" w:eastAsia="宋体" w:cs="宋体"/>
          <w:color w:val="000"/>
          <w:sz w:val="28"/>
          <w:szCs w:val="28"/>
        </w:rPr>
        <w:t xml:space="preserve">　　《魏略》上却记载曹丕在一次宴会上当众羞辱张绣：“君杀吾兄，何忍持面视人邪!”这话骂得多重!说张绣当初杀了他哥，怎么会有那么厚的脸皮投降他老爸?仅这一句话就把张绣多年艰难筑起来的心理防线彻底摧毁了!之后，张绣就自杀了。 曹操弥留之时，也曾在半昏迷状态中对妻子卞氏吐出这样一句话：“我到了那边，子修(曹昂字)若问我‘我母亲在哪?’我该如何回答呢?”张绣的那笔旧账，曹氏父子都明明白白地记着呢!</w:t>
      </w:r>
    </w:p>
    <w:p>
      <w:pPr>
        <w:ind w:left="0" w:right="0" w:firstLine="560"/>
        <w:spacing w:before="450" w:after="450" w:line="312" w:lineRule="auto"/>
      </w:pPr>
      <w:r>
        <w:rPr>
          <w:rFonts w:ascii="宋体" w:hAnsi="宋体" w:eastAsia="宋体" w:cs="宋体"/>
          <w:color w:val="000"/>
          <w:sz w:val="28"/>
          <w:szCs w:val="28"/>
        </w:rPr>
        <w:t xml:space="preserve">　　揭秘：独眼龙皇帝如何处理自己出轨的王妃?</w:t>
      </w:r>
    </w:p>
    <w:p>
      <w:pPr>
        <w:ind w:left="0" w:right="0" w:firstLine="560"/>
        <w:spacing w:before="450" w:after="450" w:line="312" w:lineRule="auto"/>
      </w:pPr>
      <w:r>
        <w:rPr>
          <w:rFonts w:ascii="宋体" w:hAnsi="宋体" w:eastAsia="宋体" w:cs="宋体"/>
          <w:color w:val="000"/>
          <w:sz w:val="28"/>
          <w:szCs w:val="28"/>
        </w:rPr>
        <w:t xml:space="preserve">　　当徐昭佩跳进水井的那一刻，萧绎必定会看到一股气浪从井口喷涌而出。那股气浪说不清是什么颜色，也说不清是热的还是凉的，只是在他的眼前徘徊、漂移。他在一块怪石上坐定，抬头望天，好像整个天空都弥漫着这种说不清是混浊还是纯净的恶气。那个沉入井底的似乎不是他的结发女人，而是一个与他毫不相干的什么人。一个未来的皇帝就这样送走了他的王妃。</w:t>
      </w:r>
    </w:p>
    <w:p>
      <w:pPr>
        <w:ind w:left="0" w:right="0" w:firstLine="560"/>
        <w:spacing w:before="450" w:after="450" w:line="312" w:lineRule="auto"/>
      </w:pPr>
      <w:r>
        <w:rPr>
          <w:rFonts w:ascii="宋体" w:hAnsi="宋体" w:eastAsia="宋体" w:cs="宋体"/>
          <w:color w:val="000"/>
          <w:sz w:val="28"/>
          <w:szCs w:val="28"/>
        </w:rPr>
        <w:t xml:space="preserve">　　据野史《格格春秋》记载，萧绎字世诚，因为是梁武帝萧衍的第七个儿子，故小名七符。此时他的身份还是湘东王，被称作梁元帝那还是三年以后的公元552年的事。跳进水井的徐昭佩是在公元517年和他成为合法夫妻的，也就是说他们的夫妻关系已存续三十二年。书中代言，是年为公元549年，徐昭佩还不算老，她的相好暨季江就曾说过“徐娘半老，犹尚风情”。</w:t>
      </w:r>
    </w:p>
    <w:p>
      <w:pPr>
        <w:ind w:left="0" w:right="0" w:firstLine="560"/>
        <w:spacing w:before="450" w:after="450" w:line="312" w:lineRule="auto"/>
      </w:pPr>
      <w:r>
        <w:rPr>
          <w:rFonts w:ascii="宋体" w:hAnsi="宋体" w:eastAsia="宋体" w:cs="宋体"/>
          <w:color w:val="000"/>
          <w:sz w:val="28"/>
          <w:szCs w:val="28"/>
        </w:rPr>
        <w:t xml:space="preserve">　　暨季江这句话是无意之中说出口的，谁料这酸溜溜的媚语却被载入史册，演化成一个流传千载的成语：徐娘半老，风韵犹存。《格格春秋》上说，旧制度下的婚姻最讲究条件对等，说得好听一点便成了“门当户对”、“郎才女貌”什么的。按这些标准衡量，萧绎和徐昭佩还算挺般配的。虽说萧绎贵为湘东王，可徐昭佩也是出身于名门望族，爷爷徐孝嗣在前朝做过太尉，老爸徐琨在本朝也是将军。</w:t>
      </w:r>
    </w:p>
    <w:p>
      <w:pPr>
        <w:ind w:left="0" w:right="0" w:firstLine="560"/>
        <w:spacing w:before="450" w:after="450" w:line="312" w:lineRule="auto"/>
      </w:pPr>
      <w:r>
        <w:rPr>
          <w:rFonts w:ascii="宋体" w:hAnsi="宋体" w:eastAsia="宋体" w:cs="宋体"/>
          <w:color w:val="000"/>
          <w:sz w:val="28"/>
          <w:szCs w:val="28"/>
        </w:rPr>
        <w:t xml:space="preserve">　　萧绎诗赋、书法、绘画样样叫绝，徐昭佩在江南那是出了名的美人。接着再往下比，萧绎可就有点逊色了，因为小时生病瞎了一只眼，一直都是独眼看世界。对这样的形象，人们尽可用“一目了然”加以调侃，但绝不会发出由衷的赞美。后来的王妃徐昭佩出轨，多多少少与他的这幅尊容有关。格格在此并不是要拿他的生理缺陷开涮，他和徐昭佩的破裂确实有更深层次的原因。《格格春秋》上有一首诗这样评价他们的婚姻：</w:t>
      </w:r>
    </w:p>
    <w:p>
      <w:pPr>
        <w:ind w:left="0" w:right="0" w:firstLine="560"/>
        <w:spacing w:before="450" w:after="450" w:line="312" w:lineRule="auto"/>
      </w:pPr>
      <w:r>
        <w:rPr>
          <w:rFonts w:ascii="宋体" w:hAnsi="宋体" w:eastAsia="宋体" w:cs="宋体"/>
          <w:color w:val="000"/>
          <w:sz w:val="28"/>
          <w:szCs w:val="28"/>
        </w:rPr>
        <w:t xml:space="preserve">　　昭昭红烛对影双，</w:t>
      </w:r>
    </w:p>
    <w:p>
      <w:pPr>
        <w:ind w:left="0" w:right="0" w:firstLine="560"/>
        <w:spacing w:before="450" w:after="450" w:line="312" w:lineRule="auto"/>
      </w:pPr>
      <w:r>
        <w:rPr>
          <w:rFonts w:ascii="宋体" w:hAnsi="宋体" w:eastAsia="宋体" w:cs="宋体"/>
          <w:color w:val="000"/>
          <w:sz w:val="28"/>
          <w:szCs w:val="28"/>
        </w:rPr>
        <w:t xml:space="preserve">　　佩钗弄玉粉半妆。</w:t>
      </w:r>
    </w:p>
    <w:p>
      <w:pPr>
        <w:ind w:left="0" w:right="0" w:firstLine="560"/>
        <w:spacing w:before="450" w:after="450" w:line="312" w:lineRule="auto"/>
      </w:pPr>
      <w:r>
        <w:rPr>
          <w:rFonts w:ascii="宋体" w:hAnsi="宋体" w:eastAsia="宋体" w:cs="宋体"/>
          <w:color w:val="000"/>
          <w:sz w:val="28"/>
          <w:szCs w:val="28"/>
        </w:rPr>
        <w:t xml:space="preserve">　　世恋香魂甜井驻，</w:t>
      </w:r>
    </w:p>
    <w:p>
      <w:pPr>
        <w:ind w:left="0" w:right="0" w:firstLine="560"/>
        <w:spacing w:before="450" w:after="450" w:line="312" w:lineRule="auto"/>
      </w:pPr>
      <w:r>
        <w:rPr>
          <w:rFonts w:ascii="宋体" w:hAnsi="宋体" w:eastAsia="宋体" w:cs="宋体"/>
          <w:color w:val="000"/>
          <w:sz w:val="28"/>
          <w:szCs w:val="28"/>
        </w:rPr>
        <w:t xml:space="preserve">　　诚知宫阙失阋墙。</w:t>
      </w:r>
    </w:p>
    <w:p>
      <w:pPr>
        <w:ind w:left="0" w:right="0" w:firstLine="560"/>
        <w:spacing w:before="450" w:after="450" w:line="312" w:lineRule="auto"/>
      </w:pPr>
      <w:r>
        <w:rPr>
          <w:rFonts w:ascii="宋体" w:hAnsi="宋体" w:eastAsia="宋体" w:cs="宋体"/>
          <w:color w:val="000"/>
          <w:sz w:val="28"/>
          <w:szCs w:val="28"/>
        </w:rPr>
        <w:t xml:space="preserve">　　诗中虽然在对徐昭佩的孤独表示同情的基础上批评了她的刁钻和放荡不羁，但也结合萧绎的个性对他们的悲剧结果做了客观公正的分析。《格格春秋》上说，萧绎如果欣逢太平盛世，如果不做什么梁元帝，或许能留下一个很不错的名声。他诗、书、画样样俱佳，犹以绘画见长，其高深的艺术造诣对隋唐绘画产生了很大影响。</w:t>
      </w:r>
    </w:p>
    <w:p>
      <w:pPr>
        <w:ind w:left="0" w:right="0" w:firstLine="560"/>
        <w:spacing w:before="450" w:after="450" w:line="312" w:lineRule="auto"/>
      </w:pPr>
      <w:r>
        <w:rPr>
          <w:rFonts w:ascii="宋体" w:hAnsi="宋体" w:eastAsia="宋体" w:cs="宋体"/>
          <w:color w:val="000"/>
          <w:sz w:val="28"/>
          <w:szCs w:val="28"/>
        </w:rPr>
        <w:t xml:space="preserve">　　他在文学方面著作颇丰，《梁书·元帝本记》称赞他：“既长好学，博综群书，下笔成章，出言为论，才辩敏速，冠绝一时” 。与后来的南唐后主李煜和宋徽宗赵佶一样，他虽然耍笔杆子是把好手，但治理国家却是马尾拴豆腐——提不起来，要是没有他梁朝不能亡得这么快。他是江州刺史，都督六州诸军事，手握重兵。侯景叛乱兵困建康，各路勤王之师有三十万之众汇聚建康城外，而他却只派儿子带一万军队前去增援，后来虽然又派出一万水师，可这支水师不久即全军覆没，看来派出去的也不是什么精锐之师。他眼看着皇帝哥哥被叛军杀死而不全力相救，而是留下本钱跟哥们、侄子争天下，把亲人都拾掇光了，他也就顺理成章的当了皇帝。</w:t>
      </w:r>
    </w:p>
    <w:p>
      <w:pPr>
        <w:ind w:left="0" w:right="0" w:firstLine="560"/>
        <w:spacing w:before="450" w:after="450" w:line="312" w:lineRule="auto"/>
      </w:pPr>
      <w:r>
        <w:rPr>
          <w:rFonts w:ascii="宋体" w:hAnsi="宋体" w:eastAsia="宋体" w:cs="宋体"/>
          <w:color w:val="000"/>
          <w:sz w:val="28"/>
          <w:szCs w:val="28"/>
        </w:rPr>
        <w:t xml:space="preserve">　　即位后由于治国无术，只三年时间就玩了个盆光钵净，做了西魏的俘虏。最可笑的是他把这一切责任全部归咎于十四万册藏书。他真爱这些书，不想把它们留给敌人，所以就命人一把火全给烧了。据《格格春秋》记载，王夫之曾经说过：“江陵陷，元帝焚古今图书十四万卷，或问之，答曰读书万卷，犹有今日，故焚之，未有不恶其不悔不仁而归咎于读书者，曰书何负于元帝哉。”</w:t>
      </w:r>
    </w:p>
    <w:p>
      <w:pPr>
        <w:ind w:left="0" w:right="0" w:firstLine="560"/>
        <w:spacing w:before="450" w:after="450" w:line="312" w:lineRule="auto"/>
      </w:pPr>
      <w:r>
        <w:rPr>
          <w:rFonts w:ascii="宋体" w:hAnsi="宋体" w:eastAsia="宋体" w:cs="宋体"/>
          <w:color w:val="000"/>
          <w:sz w:val="28"/>
          <w:szCs w:val="28"/>
        </w:rPr>
        <w:t xml:space="preserve">　　有人问萧绎：为什么要烧书哦?萧绎回答说：我正是因为读了这么多书，才有了今天这样的下场，所以一定要烧了它们!他不施仁政，不反省自己的过失，反倒把这一切归咎于读书读得太多，致使天下人没有不厌恶他的，那些书跟他有什么仇哦!这种不能成大气的人做了皇帝那是天下苍生的大不幸，而心胸狭隘的人做了丈夫更是女人的不幸，美女嫁了这样的渣男更是不幸中的不幸。</w:t>
      </w:r>
    </w:p>
    <w:p>
      <w:pPr>
        <w:ind w:left="0" w:right="0" w:firstLine="560"/>
        <w:spacing w:before="450" w:after="450" w:line="312" w:lineRule="auto"/>
      </w:pPr>
      <w:r>
        <w:rPr>
          <w:rFonts w:ascii="宋体" w:hAnsi="宋体" w:eastAsia="宋体" w:cs="宋体"/>
          <w:color w:val="000"/>
          <w:sz w:val="28"/>
          <w:szCs w:val="28"/>
        </w:rPr>
        <w:t xml:space="preserve">　　《格格春秋》上说，萧绎与徐昭佩感情破裂的诱因就在于他偏狭、猜忌的个性。美女徐昭佩嫁了个独眼龙，虽然心中略有不快，但新婚之后两人还是有过一段如漆似胶的美好时光，并生下一儿一女。徐昭佩后来的风流史完全是萧绎逼出来的。旧制度下男人用不着偷偷摸摸的去外面包养二奶，只要有钱，娶多少小老婆别人也无权干涉。王公贵族更是以纳妾为时尚，全然不知天下有羞耻二字。在这种大环境下的小气候里，美女王妃徐昭佩出轨应该是情有可原的。中年之后，人老珠黄，萧绎开始移情别恋，于是，俩人便产生了隔阂。隔阂日深，猜忌日重，恶性循环，岂有不毁之理?</w:t>
      </w:r>
    </w:p>
    <w:p>
      <w:pPr>
        <w:ind w:left="0" w:right="0" w:firstLine="560"/>
        <w:spacing w:before="450" w:after="450" w:line="312" w:lineRule="auto"/>
      </w:pPr>
      <w:r>
        <w:rPr>
          <w:rFonts w:ascii="宋体" w:hAnsi="宋体" w:eastAsia="宋体" w:cs="宋体"/>
          <w:color w:val="000"/>
          <w:sz w:val="28"/>
          <w:szCs w:val="28"/>
        </w:rPr>
        <w:t xml:space="preserve">　　《格格春秋》上说，无论野史正史，都曾记载过半面妆的故事。唐朝诗人李商隐更是曾作《南朝》诗云：地险悠悠天险长，金陵王气应瑶光。休夸此地分天下，只得徐妃半面妆。“半面妆”是徐昭佩自己发明创造的一种化妆手法，即化妆时只描摹半边脸，另外半边脸该是什么样照旧是什么样。</w:t>
      </w:r>
    </w:p>
    <w:p>
      <w:pPr>
        <w:ind w:left="0" w:right="0" w:firstLine="560"/>
        <w:spacing w:before="450" w:after="450" w:line="312" w:lineRule="auto"/>
      </w:pPr>
      <w:r>
        <w:rPr>
          <w:rFonts w:ascii="宋体" w:hAnsi="宋体" w:eastAsia="宋体" w:cs="宋体"/>
          <w:color w:val="000"/>
          <w:sz w:val="28"/>
          <w:szCs w:val="28"/>
        </w:rPr>
        <w:t xml:space="preserve">　　这样做为的就是嘲弄萧绎：正常人都是两只眼睛，我就让他看个全景美人;你这个独眼龙只能看到一半，所以，我只化半面妆也就够了!这样的化妆效果是可想而知的，更何况徐昭佩为赌气还会搞些恶作剧呢?萧绎在新宠那里呆够了，偶然想与徐昭佩重温旧梦时，迎接他的竟是这种人不人鬼不鬼的令人作呕面相，他的兴致还从何而来哦?剩下的也就只剩赌气逃离了。</w:t>
      </w:r>
    </w:p>
    <w:p>
      <w:pPr>
        <w:ind w:left="0" w:right="0" w:firstLine="560"/>
        <w:spacing w:before="450" w:after="450" w:line="312" w:lineRule="auto"/>
      </w:pPr>
      <w:r>
        <w:rPr>
          <w:rFonts w:ascii="宋体" w:hAnsi="宋体" w:eastAsia="宋体" w:cs="宋体"/>
          <w:color w:val="000"/>
          <w:sz w:val="28"/>
          <w:szCs w:val="28"/>
        </w:rPr>
        <w:t xml:space="preserve">　　“半面妆事件”之后，萧绎三个月未见徐昭佩的面。报复成功所产生的快感刺激着妒火中烧的徐昭佩，她要制造出新亮点，让自己火一回，让萧绎气一回。</w:t>
      </w:r>
    </w:p>
    <w:p>
      <w:pPr>
        <w:ind w:left="0" w:right="0" w:firstLine="560"/>
        <w:spacing w:before="450" w:after="450" w:line="312" w:lineRule="auto"/>
      </w:pPr>
      <w:r>
        <w:rPr>
          <w:rFonts w:ascii="宋体" w:hAnsi="宋体" w:eastAsia="宋体" w:cs="宋体"/>
          <w:color w:val="000"/>
          <w:sz w:val="28"/>
          <w:szCs w:val="28"/>
        </w:rPr>
        <w:t xml:space="preserve">　　据《格格春秋》记载，她下一个目标是一个法号智通的年轻和尚，这个和尚是她在无聊之际闲游荆州瑶光寺的时候认识的。为保证偷情成功，她只说自己是个上香求神佛保佑平安的普通农妇，没有暴露自己的真实身份。要是知道她是湘东王的王妃，恐怕这个和尚吓死也不敢存有非分之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2026-03-10T06:53:19+08:00</dcterms:created>
  <dcterms:modified xsi:type="dcterms:W3CDTF">2026-03-10T06:53:19+08:00</dcterms:modified>
</cp:coreProperties>
</file>

<file path=docProps/custom.xml><?xml version="1.0" encoding="utf-8"?>
<Properties xmlns="http://schemas.openxmlformats.org/officeDocument/2006/custom-properties" xmlns:vt="http://schemas.openxmlformats.org/officeDocument/2006/docPropsVTypes"/>
</file>