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探索古代丝绸之路：西域三十六国的秘密</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西域地区一直是一个充满神秘和魅力的地方。这个位于今天新疆地区的广袤土地上，曾经存在着许多小国家，它们共同构成了所谓的“西域三十六国”。那么，这三十六个国家究竟是哪些呢?让我们一起来揭开这个历史之谜。　　首先，我们需要了...</w:t>
      </w:r>
    </w:p>
    <w:p>
      <w:pPr>
        <w:ind w:left="0" w:right="0" w:firstLine="560"/>
        <w:spacing w:before="450" w:after="450" w:line="312" w:lineRule="auto"/>
      </w:pPr>
      <w:r>
        <w:rPr>
          <w:rFonts w:ascii="宋体" w:hAnsi="宋体" w:eastAsia="宋体" w:cs="宋体"/>
          <w:color w:val="000"/>
          <w:sz w:val="28"/>
          <w:szCs w:val="28"/>
        </w:rPr>
        <w:t xml:space="preserve">　　在中国古代历史上，西域地区一直是一个充满神秘和魅力的地方。这个位于今天新疆地区的广袤土地上，曾经存在着许多小国家，它们共同构成了所谓的“西域三十六国”。那么，这三十六个国家究竟是哪些呢?让我们一起来揭开这个历史之谜。</w:t>
      </w:r>
    </w:p>
    <w:p>
      <w:pPr>
        <w:ind w:left="0" w:right="0" w:firstLine="560"/>
        <w:spacing w:before="450" w:after="450" w:line="312" w:lineRule="auto"/>
      </w:pPr>
      <w:r>
        <w:rPr>
          <w:rFonts w:ascii="宋体" w:hAnsi="宋体" w:eastAsia="宋体" w:cs="宋体"/>
          <w:color w:val="000"/>
          <w:sz w:val="28"/>
          <w:szCs w:val="28"/>
        </w:rPr>
        <w:t xml:space="preserve">　　首先，我们需要了解的是，“西域三十六国”并不是一个固定的数字。在不同的历史时期，这个数字可能会有所变化。但根据历史记载，以下是一些曾经存在于西域地区的国家：</w:t>
      </w:r>
    </w:p>
    <w:p>
      <w:pPr>
        <w:ind w:left="0" w:right="0" w:firstLine="560"/>
        <w:spacing w:before="450" w:after="450" w:line="312" w:lineRule="auto"/>
      </w:pPr>
      <w:r>
        <w:rPr>
          <w:rFonts w:ascii="宋体" w:hAnsi="宋体" w:eastAsia="宋体" w:cs="宋体"/>
          <w:color w:val="000"/>
          <w:sz w:val="28"/>
          <w:szCs w:val="28"/>
        </w:rPr>
        <w:t xml:space="preserve">　　车师前国、车师后国、疏勒国、焉耆国、龟兹国、姑墨国、温宿国、尉头国、尉犁国、危须国、山王国、扶楚国、卑陆国、乌夷国、蒲昌国、无雷国、桃槐国、难兜国、莎车国、疏附国、蒲犁国、依耐国、贵霜国、休密国、双靡国、高附国、狐胡国、耗摩国、幡密国、骨都国等。</w:t>
      </w:r>
    </w:p>
    <w:p>
      <w:pPr>
        <w:ind w:left="0" w:right="0" w:firstLine="560"/>
        <w:spacing w:before="450" w:after="450" w:line="312" w:lineRule="auto"/>
      </w:pPr>
      <w:r>
        <w:rPr>
          <w:rFonts w:ascii="宋体" w:hAnsi="宋体" w:eastAsia="宋体" w:cs="宋体"/>
          <w:color w:val="000"/>
          <w:sz w:val="28"/>
          <w:szCs w:val="28"/>
        </w:rPr>
        <w:t xml:space="preserve">　　这些国家大多分布在塔里木盆地的南北边缘，以及天山山脉的北麓。它们各自独立，但又与汉朝保持着密切的联系。在汉朝时期，这些国家曾先后被纳入汉朝的版图之中。</w:t>
      </w:r>
    </w:p>
    <w:p>
      <w:pPr>
        <w:ind w:left="0" w:right="0" w:firstLine="560"/>
        <w:spacing w:before="450" w:after="450" w:line="312" w:lineRule="auto"/>
      </w:pPr>
      <w:r>
        <w:rPr>
          <w:rFonts w:ascii="宋体" w:hAnsi="宋体" w:eastAsia="宋体" w:cs="宋体"/>
          <w:color w:val="000"/>
          <w:sz w:val="28"/>
          <w:szCs w:val="28"/>
        </w:rPr>
        <w:t xml:space="preserve">　　然而，这些国家的具体位置和范围并不清楚。历史学家们通过对古代文献的研究和实地考古发掘，逐渐还原了这些国家的历史面貌。例如，通过《汉书·西域传》等古籍的记载，我们可以了解到这些国家的地理位置、政治制度、经济文化等方面的信息。同时，考古发掘也为我们揭示了这些国家的建筑风格、艺术特色等方面的内容。</w:t>
      </w:r>
    </w:p>
    <w:p>
      <w:pPr>
        <w:ind w:left="0" w:right="0" w:firstLine="560"/>
        <w:spacing w:before="450" w:after="450" w:line="312" w:lineRule="auto"/>
      </w:pPr>
      <w:r>
        <w:rPr>
          <w:rFonts w:ascii="宋体" w:hAnsi="宋体" w:eastAsia="宋体" w:cs="宋体"/>
          <w:color w:val="000"/>
          <w:sz w:val="28"/>
          <w:szCs w:val="28"/>
        </w:rPr>
        <w:t xml:space="preserve">　　除了上述列举的国家外，还有一些其他的小国家也曾存在于西域地区。这些国家可能因为地理位置偏僻或者历史记载不详而鲜为人知。但正是这些小国家的共同存在和发展，才使得西域地区成为了古代丝绸之路上的一个重要节点。</w:t>
      </w:r>
    </w:p>
    <w:p>
      <w:pPr>
        <w:ind w:left="0" w:right="0" w:firstLine="560"/>
        <w:spacing w:before="450" w:after="450" w:line="312" w:lineRule="auto"/>
      </w:pPr>
      <w:r>
        <w:rPr>
          <w:rFonts w:ascii="宋体" w:hAnsi="宋体" w:eastAsia="宋体" w:cs="宋体"/>
          <w:color w:val="000"/>
          <w:sz w:val="28"/>
          <w:szCs w:val="28"/>
        </w:rPr>
        <w:t xml:space="preserve">　　综上所述，“西域三十六国”是一个历史概念，它代表了一个特定时期内存在于西域地区的众多小国家。虽然我们无法确定这些国家的具体数量和位置但通过对历史文献和考古发掘的研究我们可以逐渐还原出这个历史时期西域地区的政治格局和文化风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2026-06-19T10:26:40+08:00</dcterms:created>
  <dcterms:modified xsi:type="dcterms:W3CDTF">2026-06-19T10:26:40+08:00</dcterms:modified>
</cp:coreProperties>
</file>

<file path=docProps/custom.xml><?xml version="1.0" encoding="utf-8"?>
<Properties xmlns="http://schemas.openxmlformats.org/officeDocument/2006/custom-properties" xmlns:vt="http://schemas.openxmlformats.org/officeDocument/2006/docPropsVTypes"/>
</file>