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寂寞空庭春欲晚小说结局怎样 琳琅历史原型是良妃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电视剧《寂寞空庭春欲晚》正式开播，剧中由刘恺威与郑爽组cp主演，当然备受网友关注!然，该电视剧是根据同名小说而改编，开播后，那么观众们自然关心起《寂寞空庭春欲晚》小说结局是什么了。据看过小说的网友爆料，原着的文笔十分赞，风格很像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近期，电视剧《寂寞空庭春欲晚》正式开播，剧中由刘恺威与郑爽组cp主演，当然备受网友关注!然，该电视剧是根据同名小说而改编，开播后，那么观众们自然关心起《寂寞空庭春欲晚》小说结局是什么了。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据看过小说的网友爆料，原着的文笔十分赞，风格很像我国的四大名着之一——《红楼梦》，故事情节简单又不单调，安利了不少网友。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至于《寂寞空庭春欲晚》小说结局，是很虐心的，总的来说就是卫琳琅在宫中孤独的度过了一生，那么没看过小说的网友肯定会好奇其中原因了，不要着急，为大家慢慢道来——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在小说中，卫琳琅的原型是历史上的良妃，也就是《宫锁心玉》中八阿哥的额娘。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每部小说和电视剧中都要有一个痴情却悲催的男二号，而《寂寞空庭春欲晚》中得万年备胎便是纳兰容若了，虽然纳兰容若与卫琳琅是表亲关系，但在遥远的大清朝两人还是可以在一起的!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不过人家卫琳琅天命所归，注定是皇上的女人，奈何你纳兰如何痴情，也只能注定是条单身狗。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而纳兰容若对儿时康熙与良儿的相遇并不知情，康熙也一直在寻照当初救他的小女孩——良儿。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卫琳琅投奔纳兰一家时被纳兰容若的义兄所伤而失忆，将与康熙的邂逅和自己的过去忘了个一干二净，后来进宫入辛者库做了宫女。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在一次行围中皇上本有意将卫琳琅赐予纳兰容若，可是好巧不巧，一直受皇命寻找良儿的裕亲王在这时认出了卫琳琅就是良儿，于是深知皇心的他便找了其他宫女给纳兰容若，并把卫琳琅安排到御前当差。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一来二去，郎有情妾有意，卫琳琅与康熙迅速陷入热恋，可两人想要无忧无虑的相爱是不可能的，康熙意外得知了琳琅和纳兰的关系，醋意大发，开始冷落琳琅，悲催的是意外导致了卫琳琅流产。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卫琳琅流产后，康熙就心疼了，也明白自己对卫琳琅的感情已经深深不能自拔，于是也顾不得琳琅和表哥的过去了，选择了原谅和接受。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可偏偏在这时候，康熙的奶奶孝庄又出来棒打鸳鸯，理由是--不愿意康熙走他老爸和他爷爷的老路。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并且警告康熙不许过度宠爱卫琳琅，不然就要了卫琳琅的小命，了解历史的人都知道，康熙对他的皇奶奶可是百依百顺，孝顺至极，于是康熙不得不又开始冷落卫琳琅。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这一冷落便是一生，一生中，康熙最爱的始终只有卫琳琅一个，他尽自己最大的能力去保全她，而卫琳琅最爱的也只有康熙一人，她身处后宫只求自保，后来生下八阿哥却也没能翻身。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但在爱情方面，卫琳琅已是最大的赢家，毕竟康熙这一生，只爱了她一人，冷落了一辈子，念了一辈子。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卫琳琅比康熙早死十四年，或许她不知道康熙的冷落是对她的一种保护，这种爱的方式实在过于沉重。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而康熙也因为琳琅而宠爱宜妃，宜妃与琳琅长相相似，历史中也有提及。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而至于纳兰容若，在历史上纳兰可是一个有颜有权的文艺小清新，不过可惜只活到了三十几岁就去世了。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以上就是《寂寞空庭春欲晚》的小说结局了，虽然电视剧版《寂寞空庭春欲晚》有许多画面都让网友无力吐槽，比如跟于妈借的假花，一毛特效的谜之花瓣，和特别时候浮夸的剧情和演技。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但是抛开这些细节，这部剧也还算是挺不错的。看剧嘛，不要太认真~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与原着并无差异的剧版《寂寞空庭春欲晚》能赚多少玻璃心观众的眼泪了，小尚已备好纸巾，准备追剧到底。另外，此次是刘恺威与爽妹子的二次合作，以上小编早已po出两人的激吻照，也有不少微博网友在微博上圈了大幂幂，不过做演员就要奉献精神，区区一丢丢的吻戏又能算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