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揭秘元朝李璮叛乱的真正原因究竟是什么?</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w:t>
      </w:r>
    </w:p>
    <w:p>
      <w:pPr>
        <w:ind w:left="0" w:right="0" w:firstLine="560"/>
        <w:spacing w:before="450" w:after="450" w:line="312" w:lineRule="auto"/>
      </w:pPr>
      <w:r>
        <w:rPr>
          <w:rFonts w:ascii="宋体" w:hAnsi="宋体" w:eastAsia="宋体" w:cs="宋体"/>
          <w:color w:val="000"/>
          <w:sz w:val="28"/>
          <w:szCs w:val="28"/>
        </w:rPr>
        <w:t xml:space="preserve">　　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叛蒙古，到了一二九五年的时候李璮加快了准备叛乱的步伐，一方面向南宋进犯，想要取得江苏连云港一代，另一方面加固益都城的军事力量，储存大量粮草为叛变做了充足的准备。</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简介中还提到，中统元年，忽必烈成为了统治者，但是当时的情形下忽必烈还有一个兄弟在漠北自立为王，两兄弟在继承皇位上产生了分歧，于是暂时没有空闲来惩治李璮的所作所为，但是忽必烈为了能够有效的牵制住李璮，先封他为江淮大都督，希望能够用更大的权力牵制住他，并且对他之前的所作所为置之不理，李璮则趁着忽必烈在全力防御阿里不哥的南犯之时举兵反叛，南宋虽然封了李璮为齐郡王，但是却没有给他实质上的权利，也没有为他提供更多的军事协助。</w:t>
      </w:r>
    </w:p>
    <w:p>
      <w:pPr>
        <w:ind w:left="0" w:right="0" w:firstLine="560"/>
        <w:spacing w:before="450" w:after="450" w:line="312" w:lineRule="auto"/>
      </w:pPr>
      <w:r>
        <w:rPr>
          <w:rFonts w:ascii="宋体" w:hAnsi="宋体" w:eastAsia="宋体" w:cs="宋体"/>
          <w:color w:val="000"/>
          <w:sz w:val="28"/>
          <w:szCs w:val="28"/>
        </w:rPr>
        <w:t xml:space="preserve">　　李璮在后来进攻济南的时候曾经多次向河北地区请求过援助，希望能够得到华北地区的军事支持，但是响应他的人没有几个，所以最后他免不了被搁置在一个完全隔离的状况之下，忽必烈在此时迅速集中兵力，联合诸君共进济南，并且成功取得胜利拿下叛军李璮，而在七月时李璮被史天泽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之乱是发生在元朝的一场叛乱，李璮之所以能够发起这场叛乱，是因为他的父亲是山东的一个军阀，统治了山东三十多年，积累了很多的人脉。在李璮接替了父亲的职位后，他便自己创建军队，准备反叛蒙古。</w:t>
      </w:r>
    </w:p>
    <w:p>
      <w:pPr>
        <w:ind w:left="0" w:right="0" w:firstLine="560"/>
        <w:spacing w:before="450" w:after="450" w:line="312" w:lineRule="auto"/>
      </w:pPr>
      <w:r>
        <w:rPr>
          <w:rFonts w:ascii="宋体" w:hAnsi="宋体" w:eastAsia="宋体" w:cs="宋体"/>
          <w:color w:val="000"/>
          <w:sz w:val="28"/>
          <w:szCs w:val="28"/>
        </w:rPr>
        <w:t xml:space="preserve">　　李璮之乱图片</w:t>
      </w:r>
    </w:p>
    <w:p>
      <w:pPr>
        <w:ind w:left="0" w:right="0" w:firstLine="560"/>
        <w:spacing w:before="450" w:after="450" w:line="312" w:lineRule="auto"/>
      </w:pPr>
      <w:r>
        <w:rPr>
          <w:rFonts w:ascii="宋体" w:hAnsi="宋体" w:eastAsia="宋体" w:cs="宋体"/>
          <w:color w:val="000"/>
          <w:sz w:val="28"/>
          <w:szCs w:val="28"/>
        </w:rPr>
        <w:t xml:space="preserve">　　在表面上李璮依旧对蒙古皇族是毕恭毕敬的，这是为了给他自己增添更多的实力。在忽必烈登上皇位后，李璮更加猖狂，他不仅不上朝廷，而且还私下招兵买马，已经有了明显的叛乱的迹象。可是忽必烈因为还有北方战事困扰着他，根本没心思来治理李璮的问题，对李璮是一再的纵容。在李璮有了一定的实力后，他便结合涟海蒙古兵发起了叛乱。很快李璮就把益都占领了，益都的将领很快也都逃走了。可是李璮在此次叛乱中进展的并没有他想象的那么顺利，他本来想着自己凭借着父亲的那一层关系，和当时的很多世族都有联系，在叛乱中会得到他们的支持，可结果是仅有很少的人支持他。这是因为这些世族早已经和忽必烈有了利益关系，他们为了维护自己的利益是不会轻易选择和李璮叛乱的。</w:t>
      </w:r>
    </w:p>
    <w:p>
      <w:pPr>
        <w:ind w:left="0" w:right="0" w:firstLine="560"/>
        <w:spacing w:before="450" w:after="450" w:line="312" w:lineRule="auto"/>
      </w:pPr>
      <w:r>
        <w:rPr>
          <w:rFonts w:ascii="宋体" w:hAnsi="宋体" w:eastAsia="宋体" w:cs="宋体"/>
          <w:color w:val="000"/>
          <w:sz w:val="28"/>
          <w:szCs w:val="28"/>
        </w:rPr>
        <w:t xml:space="preserve">　　很快忽必烈就知道了李璮的叛乱，便问他的手下姚枢该怎么办。最后忽必烈听取了姚枢的建议，使用缓兵之计把李璮发起的叛乱制止住了，李璮陷入一个孤军的境地，很快就被降服了，他本想投河自杀，可是因为水浅还是被俘获了。这也就意味着李璮之乱以失败告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是金末期军阀李全的儿子，也有传闻说他是李全的养子，在1261年的时候李璮开始背叛蒙古忽必烈的统治，虽然这一次叛变并没有成功，但是在中国的历史上却有重要的影响。而现如今对于李璮为什么会叛变的讨论也越来越激烈。</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为什么会叛变这个问题在历史记载中并没有具体的说明，但是在后人的总结之中主要有以下几个原因导致了他的叛乱。首先要说到的是汉人的民族情结，当时的中国因为长时间受到汉人的统治，在思想上就是非常鄙夷其他种族的，忽必烈想改变这种根深蒂固的民族意识本身就是非常困难的，再加上他没有改变原有的统治方式，在他执政的两年中中国北方的一些人民对他的不满越来越严重，其中为首的就是李璮，这在某种意义上奠定了李璮叛变的基础。</w:t>
      </w:r>
    </w:p>
    <w:p>
      <w:pPr>
        <w:ind w:left="0" w:right="0" w:firstLine="560"/>
        <w:spacing w:before="450" w:after="450" w:line="312" w:lineRule="auto"/>
      </w:pPr>
      <w:r>
        <w:rPr>
          <w:rFonts w:ascii="宋体" w:hAnsi="宋体" w:eastAsia="宋体" w:cs="宋体"/>
          <w:color w:val="000"/>
          <w:sz w:val="28"/>
          <w:szCs w:val="28"/>
        </w:rPr>
        <w:t xml:space="preserve">　　李璮在统治山东益都地区时就积累了大量的兵力和财力，所以这个时候的忽必烈已经开始防备李璮，在李璮提出要忽必烈准许他越过淮河去骚扰南宋的时候忽必烈虽然赞赏他的想法但却没有授予他实质上的权利，这一点使李璮意识到忽必烈已经开始防备自己，1261年的时候李璮正式开始叛变，有人推测说他是得到了宋军的保证，也有可能是和南宋的贸易上他能取得更大的利益所以他才选择了背叛忽必烈。所以，综合上述几个可能性从而导致了李璮最后的叛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2026-06-19T10:08:36+08:00</dcterms:created>
  <dcterms:modified xsi:type="dcterms:W3CDTF">2026-06-19T10:08:36+08:00</dcterms:modified>
</cp:coreProperties>
</file>

<file path=docProps/custom.xml><?xml version="1.0" encoding="utf-8"?>
<Properties xmlns="http://schemas.openxmlformats.org/officeDocument/2006/custom-properties" xmlns:vt="http://schemas.openxmlformats.org/officeDocument/2006/docPropsVTypes"/>
</file>