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苏麻喇姑终身不洗澡不吃药的真相是这样的！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朝皇帝的嫔妃，她一生经历了大清的天命、天聪、崇德、顺治、康熙五朝。以现在的资料推算，她应该比康熙皇帝大40岁，死后以嫔礼安葬在她的主人孝庄文皇后昭西陵东侧的新城马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堪称是一个奇女子，冰雪聪明，在皇太极和多尔衮争夺皇位时，苏麻喇姑冒险给多尔衮送信，让多尔衮有可能夺取的皇位拱手送给了皇太极;在顺治夺位时，苏麻喇姑再次冒险见多尔衮，多尔衮最终没有做篡位的“燕王”，做了辅佐幼主的周公;苏麻喇姑作为康熙的早教老师，苏麻喇姑更是“赖其训迪，手教国书”，最终成就了康熙的千古一帝的盛名。但是苏麻喇姑有两个令人奇怪的怪癖：一是不洗澡，二是不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终生不浴似乎也不准确。只有到年终最后一天即除夕之日，才用少量的水洗一洗身体，然后再把这些用过的脏水喝掉;苏麻喇姑的沐浴习惯看似很怪异，甚至不卫生。根据分析可能是一种长期的牧民生活习惯所致。因为草原上缺水，对水的珍惜已经达到“惜水如金，爱水如命”的程度。而喝掉“秽水”，则是认为洗澡用水也是一种对水的浪费，浪费如命一样的水会遭受上天惩罚的，为了表示自己没有浪费水所以要喝下洗澡用过的水，因此，她洗过澡后，还要向佛祖忏悔自己浪费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在年老病重之时，她依然拒绝吃药。康熙四十四年(1705年)，90岁高龄的她患了重病，当获悉苏麻喇姑不愿吃药的消息后，康熙急了。他吩咐诸皇子将一种名为“西伯噶古纳”的药材混入鸡汤让他服用。但是诸皇子无论怎样劝说，苏麻喇姑还是坚持不肯服用。苏麻喇姑生病不肯吃药，可能一是也出于生活习惯，那时候的蒙古部落不但贫穷落后，而且是缺医少药，大多数人生病就只能祈求佛祖的庇佑，患了绝症那就只能认为是上天对自己的惩罚或者自己该归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从小被苏麻喇姑抚养大的皇十二子胤祹，日夜守候在苏麻喇姑的病榻前精心服侍。陪伴她走完了一生中最后的时刻。康熙四十四年九月初七日苏麻喇姑结束了她那极富传奇的一生，终年90多岁。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