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西施最后的结局是什么 西施和范蠡泛舟太湖是真的假的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　　出于对...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西施的敬仰，人们也希望这个可怜人能有一个好的归宿。民间流传这样一种说法，在吴国被灭后，西施得以和范蠡泛舟太湖，归隐山林，算是得了一个善终。这样的说法真的可信吗?范蠡和西施之间又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吴国与越国交战，越国不敌甚至面临亡国的风险。在这个时候大夫范蠡建议越王勾践假意投诚，忍辱负重，以期将来能够复国。为了取得吴王的信任，越王勾践到吴王身边为奴，但这远远不够。为了将来能够彻底打败吴国，还需要一个人来传递消息。这个人最好能得到吴王的信任，女色当然是最好了，毕竟历史上由于女色而亡国的例子并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范蠡在湖边行走，突然看到一个女子在湖边浣纱(洗衣服)，这个女子生的貌美如花，沉鱼落雁，哪怕是范蠡这样的大才子也被这位女子的美貌所吸引，这个女子就是西施。范蠡走上前去与西施交谈，西施得知前面的男子是越国著名的大夫范蠡很是敬佩。范蠡优雅的举止、不凡的谈吐深深吸引着这个美丽的女子。经过后来几天的接触，西施对范蠡产生了感情，想要和他在一起。范蠡拒绝了，并且有意无意间说出了越国面临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或许真的喜欢西施，但是他此行的目的是想找一个能够迷惑吴王的女色，西施无疑很符合这个要求，但是经过这么多天在一起，他可能并不舍得。或许是出于高尚的情操，范蠡竟然说动了西施愿意委身吴王，给越国当间谍。后来的故事想必很多人也了解，越国最终打败了吴国，成为了霸主。那么这个可怜的女人西施又是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和吴王在一起那么多年，难道他们之间真的一点感情也没有吗?再次见到范蠡这个陌生又熟悉的男人，西施又会是怎样的感觉?西施和范蠡最终在一起泛舟太湖，或许只是人们美好的想象，又或者是对一些无能为力事情的掩饰。西施是美丽的女人，但也只是一个女人，为了越国，为了曾经爱国的男人，付出了最美的年华，或许还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