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解析闯王李自成为什么要杀自己的谋士李岩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明末风头最盛的闯王李自成麾下可谓是“猛将如云，谋士如雨”，但现今为人们广为流传的谋士就只有李岩和牛金星这二人。　　李岩画像　　李岩，出身与官宦之家，父亲李精白曾官至山东巡抚加兵部尚书衔，但因为“魏忠贤逆案”的牵连，被削职为民。李岩少时中...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李自成杀李岩可以用“兔死狗烹”这个词语来进行解释，当然，李岩被杀的原因是多方面的，下面由笔者来为你一一剖析。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李岩出身显赫，他的父亲曾官至山东巡抚，在李自成的眼中，李岩始终和自己这个出身农民阶级的不是一路人。虽然，前期李自成对于李岩的才华非常赏识，但随着时间的增长，李岩的才华逐渐被大家所了解，他在军中的地位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岩的地位越来越高，李自成对于李岩的顾虑也越来越大，出身农民阶级的他始终认为，如果这样放任下去，李岩最终会取他而代之。为此，他逐渐疏远李岩，并培植出身和自己差不多的牛金星来和李岩抗衡。最终，李自成听信了牛金星的谗言，毒杀了李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重要的原因就是当时同为李自成谋士的牛金星的推波助澜了，牛金星是李岩引荐给李自成的。前期的牛金星也的确对李自成有着很大的作用，他提出的九字建议为以后李自成建立大顺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期的牛金星自信心膨胀，贪念权势，嫉妒同为谋士的李岩。在李自成兵败逃出北京城的途中，善于识人心的牛金星向李自成进谗，他借星象之理来污蔑李岩将会取代李自成。早有杀李岩之心的李自成找到了一个“合适”的借口，用一杯毒酒结束了一代名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重要的原因是李岩自己已经有了求死之心，后期的大顺政权混乱不堪，特别是占领北京城之后，给民众带来了巨大的痛苦。李岩向李自成提出了几个可以挽救大顺的建议又被否决，此时的李岩可以说是非常的失望。以李岩当时在军中的威信，完全可以带领一批人脱离李自成，自立门户。但是以天下为己任的李岩，选取以一人之命来换取天下一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