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世袭制和禅让制有着什么区别？有着怎样的利弊</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世袭或世袭制度是指某专权一代继一代地保持在某个血缘家庭中的一种社会概念。其中可分为政治世袭和经济世袭两类。　　世界各地的人类社会的早期都曾出现过世袭制度的统治政权，其中多数为封建世袭制度。是古代爵位、官职的一种传承制度。先秦时代，中国实...</w:t>
      </w:r>
    </w:p>
    <w:p>
      <w:pPr>
        <w:ind w:left="0" w:right="0" w:firstLine="560"/>
        <w:spacing w:before="450" w:after="450" w:line="312" w:lineRule="auto"/>
      </w:pPr>
      <w:r>
        <w:rPr>
          <w:rFonts w:ascii="宋体" w:hAnsi="宋体" w:eastAsia="宋体" w:cs="宋体"/>
          <w:color w:val="000"/>
          <w:sz w:val="28"/>
          <w:szCs w:val="28"/>
        </w:rPr>
        <w:t xml:space="preserve">　　世袭或世袭制度是指某专权一代继一代地保持在某个血缘家庭中的一种社会概念。其中可分为政治世袭和经济世袭两类。</w:t>
      </w:r>
    </w:p>
    <w:p>
      <w:pPr>
        <w:ind w:left="0" w:right="0" w:firstLine="560"/>
        <w:spacing w:before="450" w:after="450" w:line="312" w:lineRule="auto"/>
      </w:pPr>
      <w:r>
        <w:rPr>
          <w:rFonts w:ascii="宋体" w:hAnsi="宋体" w:eastAsia="宋体" w:cs="宋体"/>
          <w:color w:val="000"/>
          <w:sz w:val="28"/>
          <w:szCs w:val="28"/>
        </w:rPr>
        <w:t xml:space="preserve">　　世界各地的人类社会的早期都曾出现过世袭制度的统治政权，其中多数为封建世袭制度。是古代爵位、官职的一种传承制度。先秦时代，中国实行世卿世禄的制度，上至天子、封君，下至公卿、大夫、士，他们的爵位、封邑、官职都是父子相承的。这种世袭的次数理论上是无限的，直到改朝换代或占据这个爵位或官职的家族在政治斗争中失败为止。</w:t>
      </w:r>
    </w:p>
    <w:p>
      <w:pPr>
        <w:ind w:left="0" w:right="0" w:firstLine="560"/>
        <w:spacing w:before="450" w:after="450" w:line="312" w:lineRule="auto"/>
      </w:pPr>
      <w:r>
        <w:rPr>
          <w:rFonts w:ascii="宋体" w:hAnsi="宋体" w:eastAsia="宋体" w:cs="宋体"/>
          <w:color w:val="000"/>
          <w:sz w:val="28"/>
          <w:szCs w:val="28"/>
        </w:rPr>
        <w:t xml:space="preserve">　　对后世政权的好处：有利于国家的统一，对祖国疆域的初步奠定和中华民族的形成，都起了重要作用;有利于经济的发展;建立了地主阶级对广大劳动人民的专制统治。对后世的影响：秦朝建立的中央集权专制统治的政治制度具有很大的开创性，它奠定了中国两千多年政治制度的基本格局，为历代帝制王朝所沿用，且不断加强与完善。</w:t>
      </w:r>
    </w:p>
    <w:p>
      <w:pPr>
        <w:ind w:left="0" w:right="0" w:firstLine="560"/>
        <w:spacing w:before="450" w:after="450" w:line="312" w:lineRule="auto"/>
      </w:pPr>
      <w:r>
        <w:rPr>
          <w:rFonts w:ascii="宋体" w:hAnsi="宋体" w:eastAsia="宋体" w:cs="宋体"/>
          <w:color w:val="000"/>
          <w:sz w:val="28"/>
          <w:szCs w:val="28"/>
        </w:rPr>
        <w:t xml:space="preserve">　　皇位世袭制弊端：中国历史上的传统皇位继承制原则因在窄狭的世袭范围内选择接班人，不可能保证皇帝素质的优化与崇高。所选皇帝中幼儿、白痴、浪子、昏庸之徒众多，其祸国殃民定属必然。</w:t>
      </w:r>
    </w:p>
    <w:p>
      <w:pPr>
        <w:ind w:left="0" w:right="0" w:firstLine="560"/>
        <w:spacing w:before="450" w:after="450" w:line="312" w:lineRule="auto"/>
      </w:pPr>
      <w:r>
        <w:rPr>
          <w:rFonts w:ascii="宋体" w:hAnsi="宋体" w:eastAsia="宋体" w:cs="宋体"/>
          <w:color w:val="000"/>
          <w:sz w:val="28"/>
          <w:szCs w:val="28"/>
        </w:rPr>
        <w:t xml:space="preserve">　　禅让制与世袭制</w:t>
      </w:r>
    </w:p>
    <w:p>
      <w:pPr>
        <w:ind w:left="0" w:right="0" w:firstLine="560"/>
        <w:spacing w:before="450" w:after="450" w:line="312" w:lineRule="auto"/>
      </w:pPr>
      <w:r>
        <w:rPr>
          <w:rFonts w:ascii="宋体" w:hAnsi="宋体" w:eastAsia="宋体" w:cs="宋体"/>
          <w:color w:val="000"/>
          <w:sz w:val="28"/>
          <w:szCs w:val="28"/>
        </w:rPr>
        <w:t xml:space="preserve">　　禅让制：中国统治者更迭的一种方式，指在位君主生前便将统治权让给他人。形式上，禅让是在位君主自愿进行的，是为了让更贤能的人统治国家。通常，禅让是将权力让给异姓，这会导致朝代更替，称为“外禅”;而让给自己的同姓血亲，则被称为“内禅”，让位者通常称“太上皇”，不导致朝代更替。</w:t>
      </w:r>
    </w:p>
    <w:p>
      <w:pPr>
        <w:ind w:left="0" w:right="0" w:firstLine="560"/>
        <w:spacing w:before="450" w:after="450" w:line="312" w:lineRule="auto"/>
      </w:pPr>
      <w:r>
        <w:rPr>
          <w:rFonts w:ascii="宋体" w:hAnsi="宋体" w:eastAsia="宋体" w:cs="宋体"/>
          <w:color w:val="000"/>
          <w:sz w:val="28"/>
          <w:szCs w:val="28"/>
        </w:rPr>
        <w:t xml:space="preserve">　　打破了以前模糊的界限，统治者就是统治者，被统治者永远是被统治者。这样固定的社会分层可以促进生产力的发展，(统治者想着如何统治，被统治者想着如何为主子服务)如商朝就创造了繁荣的青铜文明，而王位禅让只是在不大的原始社会，这种不是严格的角色分工随着生产力的进步阻碍社会发展，还是分工好，王位世袭是这种分工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2026-04-29T06:47:58+08:00</dcterms:created>
  <dcterms:modified xsi:type="dcterms:W3CDTF">2026-04-29T06:47:58+08:00</dcterms:modified>
</cp:coreProperties>
</file>

<file path=docProps/custom.xml><?xml version="1.0" encoding="utf-8"?>
<Properties xmlns="http://schemas.openxmlformats.org/officeDocument/2006/custom-properties" xmlns:vt="http://schemas.openxmlformats.org/officeDocument/2006/docPropsVTypes"/>
</file>