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清朝灭亡时有多少个铁帽子王？他们分别在做什么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1912年，溥仪奉隆裕皇太后懿旨，颁布《退位诏书》，宣告清朝寿终正寝。　　我们知道，清朝近300年间，一共产生了12个世袭罔替的亲王和郡王，俗称“铁帽子王”。他们为清朝的建立和巩固，立下了汗马功劳。当清朝灭亡时，这12个铁帽子王又在干什...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1912年，溥仪奉隆裕皇太后懿旨，颁布《退位诏书》，宣告清朝寿终正寝。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我们知道，清朝近300年间，一共产生了12个世袭罔替的亲王和郡王，俗称“铁帽子王”。他们为清朝的建立和巩固，立下了汗马功劳。当清朝灭亡时，这12个铁帽子王又在干什么呢?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有的组织军队与革命军决战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这以恭亲王溥伟为代表。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溥伟是第一代恭亲王恭亲王奕訢的嫡系孙子，生于1880年12月13日，1898年承袭王爵，历任官房大臣、正红旗满洲都统、禁烟事务大臣等要职。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字辈的皇族子弟里面，溥伟年龄最大，办事干练，还得到了慈禧太后的肯定，“溥伟最亲，可引以为助。”1807年，光绪皇帝病重，急于寻找继承人，溥伟也在备选之列。不过，后来，慈禧太后还是选择了醇亲王载沣的儿子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武昌起义引发了辛亥革命，清朝统治岌岌可危。溥伟与良弼、铁良等人成立宗社党，由铁良任总司令，组织军队与革命军决战。隆裕太后考虑到溥仪年龄太小，准备让他退位。此举遭到溥伟的激烈反对。他向隆裕太后和溥仪提出请求：“太后和皇上赏兵去报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清朝的覆灭命运，已经不以任何人的意志为改变了。1912年，溥仪颁发《退位诏书》后，溥伟大怒，叫嚷道：“有我溥伟在，大清就不会亡。”然而，这种螳臂当车注定没有什么用，很快溥伟见大势已去，便离开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有的黯然退出历史舞台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1911年前后，清朝政治舞台上掌握实权最大的铁帽子王，当是醇亲王载沣。在很大程度上，这得益于载沣的儿子溥仪被立为皇帝，父以子贵。载沣成为摄政王后，掌握朝政大权。就连如日中天的庆亲王、领班军机大臣奕劻，在处理政事上都得听命于载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沣跟他父亲老醇亲王一样，行事低调、小心谨慎。辛亥革命发生后，载沣看到清朝统治已经陷入孤立无援的地步，完全不是太平天国起义之初的情况所能比拟，便果断将权力让度出来，回到醇亲王府，从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颁发《退位诏书》后，载沣不再理会任何政治活动。哪怕家里来了客人，高谈阔论之际，他也只是在一边听着，从不发表什么意见。载沣深居简出，极少外出。偶尔参加亲戚本族的红白喜事，也是到了之后，简单寒暄几句，便告辞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或许正是因为这种低调谨慎，载沣直到1951年才病逝，享年68岁。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有的顺应时势主张和平交权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在清朝末期，庆亲王奕劻以贪得无厌著称。他与儿子载振、大臣那桐勾结在一起，公开卖官鬻爵，获取巨额收入，被人称为“庆那公司”。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奕劻对时局的判断能力倒是挺高的。1912年初，皇室内部对皇帝是否退位发生了激烈的争论。许多人，如溥伟、载泽等人都坚决反对皇帝退位，主张顽抗到底。只有奕劻等少数几个人主张皇帝退位，和平交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由于醇亲王载沣已经隐退，奕劻在皇室内部辈分高、权力大，起到一言九鼎的作用。溥伟、载泽等人纠结10多人前往庆亲王府，围攻奕劻。奕劻不为所动。最终，在奕劻的坚持下，溥仪颁发了《退位诏书》，终结了清朝近300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或许正是因为这个原因，1917年1月，当奕劻病逝后，溥仪赐予了一个谥号“密”，暗示他应该对清朝的灭亡负责任。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