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南北朝时期齐国第三位皇帝高演简介：登基前后</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人，很早就有成大器的气量。武明皇太后娄昭君十分喜爱和看重他。他发动政变，废侄子高殷，自立为帝，改元为皇建。即位后，进行改革，注意民生问题，释放奴隶，大力屯田，广设粮仓，有效解决北齐粮食危机，同时依法量刑，大力宣传汉文化。政治清明，广收人才，礼贤下士，孝敬母亲。在位时间虽仅一年，但作为较多，死时传位于其弟高湛。高演去世，时年二十七岁。葬于文靖陵，谥号孝昭皇帝，庙号肃宗。</w:t>
      </w:r>
    </w:p>
    <w:p>
      <w:pPr>
        <w:ind w:left="0" w:right="0" w:firstLine="560"/>
        <w:spacing w:before="450" w:after="450" w:line="312" w:lineRule="auto"/>
      </w:pPr>
      <w:r>
        <w:rPr>
          <w:rFonts w:ascii="宋体" w:hAnsi="宋体" w:eastAsia="宋体" w:cs="宋体"/>
          <w:color w:val="000"/>
          <w:sz w:val="28"/>
          <w:szCs w:val="28"/>
        </w:rPr>
        <w:t xml:space="preserve">　　早年经历</w:t>
      </w:r>
    </w:p>
    <w:p>
      <w:pPr>
        <w:ind w:left="0" w:right="0" w:firstLine="560"/>
        <w:spacing w:before="450" w:after="450" w:line="312" w:lineRule="auto"/>
      </w:pPr>
      <w:r>
        <w:rPr>
          <w:rFonts w:ascii="宋体" w:hAnsi="宋体" w:eastAsia="宋体" w:cs="宋体"/>
          <w:color w:val="000"/>
          <w:sz w:val="28"/>
          <w:szCs w:val="28"/>
        </w:rPr>
        <w:t xml:space="preserve">　　高演幼时才智超群，很早就有能成大事的器量，其母武明皇后娄昭君早就宠爱看重他。东魏元象元年(538年)，封常山郡公。高演长于政术，善于理解事情的细节;天保朝起开始参预朝政，政治经验逐渐成熟丰富，眼见次兄文宣帝沉湎酒色，大臣趋炎附势，惟高演满脸忧愁，不时直谏。</w:t>
      </w:r>
    </w:p>
    <w:p>
      <w:pPr>
        <w:ind w:left="0" w:right="0" w:firstLine="560"/>
        <w:spacing w:before="450" w:after="450" w:line="312" w:lineRule="auto"/>
      </w:pPr>
      <w:r>
        <w:rPr>
          <w:rFonts w:ascii="宋体" w:hAnsi="宋体" w:eastAsia="宋体" w:cs="宋体"/>
          <w:color w:val="000"/>
          <w:sz w:val="28"/>
          <w:szCs w:val="28"/>
        </w:rPr>
        <w:t xml:space="preserve">　　天保元年(550年)，晋升爵位为常山王。天保五年(554年)，授任并省尚书令。高演善于决断，擅长文辞义理，并省内的人都害怕并服从他。</w:t>
      </w:r>
    </w:p>
    <w:p>
      <w:pPr>
        <w:ind w:left="0" w:right="0" w:firstLine="560"/>
        <w:spacing w:before="450" w:after="450" w:line="312" w:lineRule="auto"/>
      </w:pPr>
      <w:r>
        <w:rPr>
          <w:rFonts w:ascii="宋体" w:hAnsi="宋体" w:eastAsia="宋体" w:cs="宋体"/>
          <w:color w:val="000"/>
          <w:sz w:val="28"/>
          <w:szCs w:val="28"/>
        </w:rPr>
        <w:t xml:space="preserve">　　天保七年(556年)，高演跟随文宣帝高洋返回邺城。文宣帝认为尚书上奏政事，有很多不一致的地方，命令高演和朝中大臣先讨论确定是非，然后陈述奏上。高演擅长执政的方法，分析判断都合乎道理，文宣帝赞叹器重他。</w:t>
      </w:r>
    </w:p>
    <w:p>
      <w:pPr>
        <w:ind w:left="0" w:right="0" w:firstLine="560"/>
        <w:spacing w:before="450" w:after="450" w:line="312" w:lineRule="auto"/>
      </w:pPr>
      <w:r>
        <w:rPr>
          <w:rFonts w:ascii="宋体" w:hAnsi="宋体" w:eastAsia="宋体" w:cs="宋体"/>
          <w:color w:val="000"/>
          <w:sz w:val="28"/>
          <w:szCs w:val="28"/>
        </w:rPr>
        <w:t xml:space="preserve">　　天保八年(557年)，转任司空、录尚书事。天保九年(558年)，授任大司马，仍任录尚书事。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劝君戒乐</w:t>
      </w:r>
    </w:p>
    <w:p>
      <w:pPr>
        <w:ind w:left="0" w:right="0" w:firstLine="560"/>
        <w:spacing w:before="450" w:after="450" w:line="312" w:lineRule="auto"/>
      </w:pPr>
      <w:r>
        <w:rPr>
          <w:rFonts w:ascii="宋体" w:hAnsi="宋体" w:eastAsia="宋体" w:cs="宋体"/>
          <w:color w:val="000"/>
          <w:sz w:val="28"/>
          <w:szCs w:val="28"/>
        </w:rPr>
        <w:t xml:space="preserve">　　当时文宣帝沉溺于游乐宴饮，高演忧伤气愤流露在表情上，文宣帝觉察到，对高演说：“有你在处理国事，我为什么不放纵行乐?”高演只是哭泣拜倒在地上，始终不说话。文宣帝也十分悲伤，把酒杯推到地下说：“你这样嫌弃我，自今以后再有敢进酒的人，我就斩了他!”于是取来所用的酒杯全都砸坏丢弃，但是后来高洋更加沉湎于游乐宴饮，有时到各皇亲国戚家比武搏击，不分贵贱。只是高演一到，里里外外都静了下来。高演又秘密撰写条例，将要进谏，他的朋友王晞认为不可。高演没有听从，借机会竭力劝说，于是文宣帝大怒。</w:t>
      </w:r>
    </w:p>
    <w:p>
      <w:pPr>
        <w:ind w:left="0" w:right="0" w:firstLine="560"/>
        <w:spacing w:before="450" w:after="450" w:line="312" w:lineRule="auto"/>
      </w:pPr>
      <w:r>
        <w:rPr>
          <w:rFonts w:ascii="宋体" w:hAnsi="宋体" w:eastAsia="宋体" w:cs="宋体"/>
          <w:color w:val="000"/>
          <w:sz w:val="28"/>
          <w:szCs w:val="28"/>
        </w:rPr>
        <w:t xml:space="preserve">　　高演的王妃元氏本来是魏朝宗室，文宣帝想要高演离开她，私下为高演广泛寻求美好的女子，希望转移高演对元氏的宠爱。高演虽然接受旨意接纳，但和元氏的感情更加深厚。</w:t>
      </w:r>
    </w:p>
    <w:p>
      <w:pPr>
        <w:ind w:left="0" w:right="0" w:firstLine="560"/>
        <w:spacing w:before="450" w:after="450" w:line="312" w:lineRule="auto"/>
      </w:pPr>
      <w:r>
        <w:rPr>
          <w:rFonts w:ascii="宋体" w:hAnsi="宋体" w:eastAsia="宋体" w:cs="宋体"/>
          <w:color w:val="000"/>
          <w:sz w:val="28"/>
          <w:szCs w:val="28"/>
        </w:rPr>
        <w:t xml:space="preserve">　　高演的性格十分严厉，尚书郎中分析判断有失误，就加以鞭打，令史干了不法的事，就刑讯追究。文宣帝就让高演站在面前，用刀头上的环抵住高演的肋部。召来被高演惩罚的人，用刀子逼着，要求说出高演的不是，全都没什么可说的，才被放了出来。从此不许鞭打郎中。后来文宣帝赐给高演魏时的宫女，醒来后忘了此事，说是高演擅自带走的，于是用刀头上的环乱打一气，高演因此受伤。皇太后日夜哭泣，文宣帝不知怎么办才好。在这之前囚禁了高演的朋友王晞，就放了他，让他侍奉高演。高演一个多月渐渐康复，不敢再进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政变登基</w:t>
      </w:r>
    </w:p>
    <w:p>
      <w:pPr>
        <w:ind w:left="0" w:right="0" w:firstLine="560"/>
        <w:spacing w:before="450" w:after="450" w:line="312" w:lineRule="auto"/>
      </w:pPr>
      <w:r>
        <w:rPr>
          <w:rFonts w:ascii="宋体" w:hAnsi="宋体" w:eastAsia="宋体" w:cs="宋体"/>
          <w:color w:val="000"/>
          <w:sz w:val="28"/>
          <w:szCs w:val="28"/>
        </w:rPr>
        <w:t xml:space="preserve">　　天保十年(559年)，文宣帝去世，高演住在宫中料理丧事，文宣帝的太子高殷继位，授任高演为太傅、录尚书，朝中政事都由高演决断。其兄文宣帝临终时，表示必要时皇位可以相让，唯不可伤害高殷。一个多月后，高演就住到藩王的住宅，从此高殷的诏书命令不再由高演决断。</w:t>
      </w:r>
    </w:p>
    <w:p>
      <w:pPr>
        <w:ind w:left="0" w:right="0" w:firstLine="560"/>
        <w:spacing w:before="450" w:after="450" w:line="312" w:lineRule="auto"/>
      </w:pPr>
      <w:r>
        <w:rPr>
          <w:rFonts w:ascii="宋体" w:hAnsi="宋体" w:eastAsia="宋体" w:cs="宋体"/>
          <w:color w:val="000"/>
          <w:sz w:val="28"/>
          <w:szCs w:val="28"/>
        </w:rPr>
        <w:t xml:space="preserve">　　乾明元年(560年)，高演跟随高殷到邺城，住在领军府。当时杨愔、燕子献、可朱浑天和、宋钦道、郑子默等人因高演威望已经很高，心里害怕权力受到威胁，请求高殷任命高演为太师、司州牧、录尚书事;长广王高湛为大司马、录并省尚书事，解除京畿大都督之职。高演因自己是高殷的叔叔而被猜疑排斥，于是和高湛相约打猎，在野地里设下计谋。</w:t>
      </w:r>
    </w:p>
    <w:p>
      <w:pPr>
        <w:ind w:left="0" w:right="0" w:firstLine="560"/>
        <w:spacing w:before="450" w:after="450" w:line="312" w:lineRule="auto"/>
      </w:pPr>
      <w:r>
        <w:rPr>
          <w:rFonts w:ascii="宋体" w:hAnsi="宋体" w:eastAsia="宋体" w:cs="宋体"/>
          <w:color w:val="000"/>
          <w:sz w:val="28"/>
          <w:szCs w:val="28"/>
        </w:rPr>
        <w:t xml:space="preserve">　　乾明元年(560年)三月二十三日，高演刚刚到官署，早上从领军府出发，等到了官署，朝中官员都会集在一起。坐好后，酒喝了几巡，在座位上将尚书令杨愔、右仆射燕子献、领军可朱浑天和、侍中宋钦道等抓了起来。高演穿着军服和平原王段韶、平秦王高归彦、领军刘洪徽从云龙门进入宫中，在中书省前遇到散骑常侍郑子默，又将他抓了起来，在御府内一起杀了。高演来到东阁门，都督成休宁拔出刀呵斥高演。高演命令高归彦说服他，成休宁高声大叫不肯听从。高归彦当时已是领军，向来被士兵敬服，一声令下，兵士们全部扔下了武器，休宁叹息着走到一边。高演来到昭阳殿，皇帝高殷、太皇太后娄昭君、皇太后李祖娥都出来坐在御座上。高演呈奏杨愔等人的罪状，为擅自杀了他们请求处罚。当时庭院中和两边的走廊下卫士两千多人都身披铠甲等待高殷的命令，武卫娥永乐武力超群，又受过文宣帝的优待，准备随时为高殷效力。高殷本来口吃，加上事出突然不知说什么。太皇太后娄昭君又对皇太后李祖娥发誓，说高演没有异心，只是去掉威胁罢了。高归彦下令卫士解除戒备，娥永乐才将刀放入鞘中哭泣。高演于是命令高归彦带领侍卫的士兵去华林园，派京畿的军队入宫守住门阁，在华林园里杀了娥永乐。高殷被迫下诏任命高演为大丞相、都督中外诸军、录尚书事，相府僚属都晋升职位一等。高演不久到晋阳，高殷下诏军队和国家大事都由他来决断。</w:t>
      </w:r>
    </w:p>
    <w:p>
      <w:pPr>
        <w:ind w:left="0" w:right="0" w:firstLine="560"/>
        <w:spacing w:before="450" w:after="450" w:line="312" w:lineRule="auto"/>
      </w:pPr>
      <w:r>
        <w:rPr>
          <w:rFonts w:ascii="宋体" w:hAnsi="宋体" w:eastAsia="宋体" w:cs="宋体"/>
          <w:color w:val="000"/>
          <w:sz w:val="28"/>
          <w:szCs w:val="28"/>
        </w:rPr>
        <w:t xml:space="preserve">　　乾明元年(560年)八月初三，太皇太后娄氏令废皇帝高殷为济南王，令食一郡，出居别宫。同日高演在晋阳宣德殿登基，大赦天下，改元皇建。下诏复尊太皇太后娄昭君为皇太后，皇太后李祖娥称文宣皇后，宫殿称为昭信宫。</w:t>
      </w:r>
    </w:p>
    <w:p>
      <w:pPr>
        <w:ind w:left="0" w:right="0" w:firstLine="560"/>
        <w:spacing w:before="450" w:after="450" w:line="312" w:lineRule="auto"/>
      </w:pPr>
      <w:r>
        <w:rPr>
          <w:rFonts w:ascii="宋体" w:hAnsi="宋体" w:eastAsia="宋体" w:cs="宋体"/>
          <w:color w:val="000"/>
          <w:sz w:val="28"/>
          <w:szCs w:val="28"/>
        </w:rPr>
        <w:t xml:space="preserve">　　高演继位后，文治武功兼盛，颇留心于政事，积极寻求及任用贤能为朝廷效力，政治清明。并亲征北讨库莫奚，出长城，虏亡遁，分兵致讨，大获牛马。事母至孝，友爱诸弟。即位第二年，高演坠马，伤到肋骨。之前高演封废帝高殷为济南王，并约定不杀害他，但后来违反了约定。娄太后探病，再三问高殷的所在，高演不应，太后知道高殷已被害，发怒。临终前悔过，叩头求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2026-04-29T08:49:48+08:00</dcterms:created>
  <dcterms:modified xsi:type="dcterms:W3CDTF">2026-04-29T08:49:48+08:00</dcterms:modified>
</cp:coreProperties>
</file>

<file path=docProps/custom.xml><?xml version="1.0" encoding="utf-8"?>
<Properties xmlns="http://schemas.openxmlformats.org/officeDocument/2006/custom-properties" xmlns:vt="http://schemas.openxmlformats.org/officeDocument/2006/docPropsVTypes"/>
</file>