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三国落幕之悲：诸葛家族的末路</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三国时期，诸葛亮的名字如同璀璨的星辰，其智慧与忠诚成为了后世传颂的佳话。然而，随着蜀汉的灭亡，曾经辉煌一时的诸葛家族也遭遇了悲惨的结局。为何这个在三国历史中扮演了如此重要角色的家族最终会遭到灭族的命运呢?　　首先，我们需要了解的是，诸葛...</w:t>
      </w:r>
    </w:p>
    <w:p>
      <w:pPr>
        <w:ind w:left="0" w:right="0" w:firstLine="560"/>
        <w:spacing w:before="450" w:after="450" w:line="312" w:lineRule="auto"/>
      </w:pPr>
      <w:r>
        <w:rPr>
          <w:rFonts w:ascii="宋体" w:hAnsi="宋体" w:eastAsia="宋体" w:cs="宋体"/>
          <w:color w:val="000"/>
          <w:sz w:val="28"/>
          <w:szCs w:val="28"/>
        </w:rPr>
        <w:t xml:space="preserve">　　三国时期，诸葛亮的名字如同璀璨的星辰，其智慧与忠诚成为了后世传颂的佳话。然而，随着蜀汉的灭亡，曾经辉煌一时的诸葛家族也遭遇了悲惨的结局。为何这个在三国历史中扮演了如此重要角色的家族最终会遭到灭族的命运呢?</w:t>
      </w:r>
    </w:p>
    <w:p>
      <w:pPr>
        <w:ind w:left="0" w:right="0" w:firstLine="560"/>
        <w:spacing w:before="450" w:after="450" w:line="312" w:lineRule="auto"/>
      </w:pPr>
      <w:r>
        <w:rPr>
          <w:rFonts w:ascii="宋体" w:hAnsi="宋体" w:eastAsia="宋体" w:cs="宋体"/>
          <w:color w:val="000"/>
          <w:sz w:val="28"/>
          <w:szCs w:val="28"/>
        </w:rPr>
        <w:t xml:space="preserve">　　首先，我们需要了解的是，诸葛家族并非被一次性“灭族”。事实上，历史上并没有确切的记录表明诸葛家族在蜀汉灭亡时遭到了全面的屠杀。不过，随着蜀汉的覆灭，诸葛家族确实遭受了重大打击，许多成员或死于战乱，或因国破家亡而流离失所。</w:t>
      </w:r>
    </w:p>
    <w:p>
      <w:pPr>
        <w:ind w:left="0" w:right="0" w:firstLine="560"/>
        <w:spacing w:before="450" w:after="450" w:line="312" w:lineRule="auto"/>
      </w:pPr>
      <w:r>
        <w:rPr>
          <w:rFonts w:ascii="宋体" w:hAnsi="宋体" w:eastAsia="宋体" w:cs="宋体"/>
          <w:color w:val="000"/>
          <w:sz w:val="28"/>
          <w:szCs w:val="28"/>
        </w:rPr>
        <w:t xml:space="preserve">　　蜀汉灭亡的原因复杂多样，包括内部的政治腐败、经济困难、军事失利等。作为辅政大臣和后来的丞相，诸葛亮虽然竭尽全力维护国家，但在他去世后，蜀汉的统治集团内部出现了分裂和权力斗争。这些内部矛盾削弱了国家的凝聚力，使得蜀汉难以抵御外敌。</w:t>
      </w:r>
    </w:p>
    <w:p>
      <w:pPr>
        <w:ind w:left="0" w:right="0" w:firstLine="560"/>
        <w:spacing w:before="450" w:after="450" w:line="312" w:lineRule="auto"/>
      </w:pPr>
      <w:r>
        <w:rPr>
          <w:rFonts w:ascii="宋体" w:hAnsi="宋体" w:eastAsia="宋体" w:cs="宋体"/>
          <w:color w:val="000"/>
          <w:sz w:val="28"/>
          <w:szCs w:val="28"/>
        </w:rPr>
        <w:t xml:space="preserve">　　公元263年，魏国的司马昭发动魏灭蜀之战，蜀汉军队在姜维的率领下进行了顽强的抵抗，但最终还是不敌魏军。成都被攻破，刘禅投降，蜀汉正式灭亡。在这一过程中，许多忠于蜀汉的家族和个人遭到了清算，其中也包括了一些诸葛家族的成员。</w:t>
      </w:r>
    </w:p>
    <w:p>
      <w:pPr>
        <w:ind w:left="0" w:right="0" w:firstLine="560"/>
        <w:spacing w:before="450" w:after="450" w:line="312" w:lineRule="auto"/>
      </w:pPr>
      <w:r>
        <w:rPr>
          <w:rFonts w:ascii="宋体" w:hAnsi="宋体" w:eastAsia="宋体" w:cs="宋体"/>
          <w:color w:val="000"/>
          <w:sz w:val="28"/>
          <w:szCs w:val="28"/>
        </w:rPr>
        <w:t xml:space="preserve">　　值得注意的是，并非所有诸葛家族的成员都随着蜀汉的灭亡而消失。历史上有记载显示，一些家族成员在国破之后幸存下来，甚至有人在晋朝继续为官。因此，诸葛家族并没有被完全“灭族”，但他们的命运确实随着蜀汉的兴衰而发生了巨大的变化。</w:t>
      </w:r>
    </w:p>
    <w:p>
      <w:pPr>
        <w:ind w:left="0" w:right="0" w:firstLine="560"/>
        <w:spacing w:before="450" w:after="450" w:line="312" w:lineRule="auto"/>
      </w:pPr>
      <w:r>
        <w:rPr>
          <w:rFonts w:ascii="宋体" w:hAnsi="宋体" w:eastAsia="宋体" w:cs="宋体"/>
          <w:color w:val="000"/>
          <w:sz w:val="28"/>
          <w:szCs w:val="28"/>
        </w:rPr>
        <w:t xml:space="preserve">　　综上所述，诸葛家族在三国时期的最后命运是多方面因素造成的。蜀汉的灭亡标志着这个曾经显赫一时的家族的衰落，但他们的智慧和忠诚却成为历史长河中永恒的记忆。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2026-01-23T06:15:51+08:00</dcterms:created>
  <dcterms:modified xsi:type="dcterms:W3CDTF">2026-01-23T06:15:51+08:00</dcterms:modified>
</cp:coreProperties>
</file>

<file path=docProps/custom.xml><?xml version="1.0" encoding="utf-8"?>
<Properties xmlns="http://schemas.openxmlformats.org/officeDocument/2006/custom-properties" xmlns:vt="http://schemas.openxmlformats.org/officeDocument/2006/docPropsVTypes"/>
</file>