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汾西郝家沟发现金元明清墓葬172座 出土器物200余件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10月13日，记者从省考古研究所获悉，为期一年的汾西郝家沟金元、明清时期墓地抢救性考古发掘取得重大成果，考古工作者比较完整地清理了172座墓葬，出土各类器物200余件(套)。　　郝家沟金元、明清时期墓地位于汾西县永安镇郝家沟村北山梁上。...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10月13日，记者从省考古研究所获悉，为期一年的汾西郝家沟金元、明清时期墓地抢救性考古发掘取得重大成果，考古工作者比较完整地清理了172座墓葬，出土各类器物200余件(套)。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家沟金元、明清时期墓地位于汾西县永安镇郝家沟村北山梁上。2015年7月，山西其亚铝业有限公司建设项目在施工取土过程中，发现了1座精美的金代纪年砖雕壁画墓。同年8月，省考古研究所对其进行了抢救性考古发掘(编号M1)。随后的考古勘探表明，在郝家沟村北这道山梁的南端，竟保存了上百座宋金、明清时期的墓葬。今年3月至7月初，省考古研究所、临汾市文物工作站、汾西县文物旅游局组成了联合考古队，对新发现的其余古墓葬进行了抢救性考古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实际发掘面积约4000余平方米，比较完整地清理了一批金元、明清时期墓葬，数量共计172座。其中，金元时期砖雕壁画墓4座(1座残)，明清时期砖券墓7座，其余多为明清时期竖穴土洞室墓。出土各类器物200余件(套)，主要有陶器、瓷器、铁质文物、石质文物、铜钱、铜烟斗、镇墓砖、镇墓瓦等，收获了一批重要考古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抢救性发掘的重要收获是金元时期的3座砖雕壁画墓，保存较为完整。M1和M2墓均为仿木构八角形单室砖墓，八角叠涩顶。特别是M1墓室，砌筑规整，满饰了砖雕彩绘，装饰华丽考究精美，南壁开墓门，北、东、西三壁为砖砌假门。其中北壁假门为彩绘隔扇门，东、西壁为板门，门板上彩绘妇人启门图，东南、西南两壁砖砌假窗，东北壁、西北壁分别彩绘男、女墓主人宴享图。墓室壁画上的笔法线条流畅，人物形态逼真，是同时期墓葬壁画中不可多得的精品。墓室内出土有“大定廿二年”(1182年)纪年买地券，可以明确确定墓葬年代。M2墓门为砌筑仿木构造，两层砖块封门，墓室建筑构件粗犷，时代特征明显，四周墓壁板门彩绘妇人启门图和彩绘砖雕隔扇门等，从墓葬形制及墓地出土器物判断，为金代墓葬。M153墓为圆形砖室墓，墓室壁上砖砌有板门、破子棂窗，砖雕储物柜、熨斗、交股剪刀等生活用具等，生活气息浓厚，根据出土遗物及墓葬形制判断，为金元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项目领队、山西省考古研究所武俊华称，这次郝家沟金元、明清时期墓地中金代纪年墓葬的发现，为金墓断代研究提供了又一座准确的年代标尺，其保存精美的金元墓葬壁画及雕刻等，为当前宋金元时期墓葬内涵的研究提供了不可多得的新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