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她没背景不美也不爱打扮 却让顺治爱得死去活来？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顺治皇帝，六岁登基，同时也是这大清朝打入关以来的第一位皇帝。真是命如其字，福临，福命来临般地过着世人仰慕的皇帝生活。可是有这么一个女人，她不仅没有雄厚的背景，缺点还多又不爱打扮，这样的一个女人为何能让顺治帝对她爱的死去活来呢？舒畅饰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的顺治皇帝，六岁登基，同时也是这大清朝打入关以来的第一位皇帝。真是命如其字，福临，福命来临般地过着世人仰慕的皇帝生活。可是有这么一个女人，她不仅没有雄厚的背景，缺点还多又不爱打扮，这样的一个女人为何能让顺治帝对她爱的死去活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舒畅饰演的董鄂妃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帝先后册立过两位皇后，一位是他母亲的侄女博尔济吉特氏，由多尔衮做主定婚、聘娶。顺治亲政，册为皇后。二人性格不合，顺治废掉皇后，降为侧妃。另一位是孝惠章皇后，博尔济吉特氏，顺治十一年（1654年）五月，年十四，聘为妃。六月，册为皇后。她不久又受到顺治帝的责斥。但这位皇后能委屈圆通，又有太后呵护，才没有被废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美人无泪中的董鄂妃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真正视为姿容绝代、才华出众，而且品行清丽脱俗，善解人意的是红颜知己是董鄂妃，顺治帝对董鄂妃可谓是一见钟情，至死不渝。董鄂妃崇德四年（1639年）出生，顺治十三年（1656年）入宫，同年八月二十五日被册为“贤妃”，仅一月有余，顺治以“敏慧端良、未有出董鄂氏之上者”为理由，晋封她为皇贵妃。这样的升迁速度，历史上十分罕见。十二月初六日，顺治帝还为董鄂妃举行了十分隆重的册妃典礼，并按照册封皇后的大礼颁恩诏大赦天下。在有清一代近300年的历史上，因为册立皇贵妃而大赦天下的，这是绝无仅有的一次。 这一年顺治19岁，董鄂妃18岁。中国第一历史档案库中保存了册立董鄂妃为皇贵妃的《诏书》按常规，皇帝只有在册立皇后的大礼上，才会颁布诏书公告天下。董鄂妃享受到这种特殊礼遇，表明她得到了顺治不同寻常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顺治与董鄂妃情投意合，心心相印。可谓“长信宫中，三千第一”、“昭阳殿里，八百无双”，真是六宫无色、专宠一身。 这位董鄂妃，并不是居高思庸的腐女，而是一个节俭，不爱打扮，不爱穿金戴银的，脱离传统世俗的女子。据顺治亲笔所写《端敬皇后行状》的描述，每次顺治看奏折时，有重要的内容，草草看过后，就随手扔在一边了，董鄂妃提醒他应该仔细看，不能忽视；每当顺治要和她同阅奏章时，她又连忙拜谢，并解释说：后宫不能干政。每当顺治下朝后，她总是亲自安排饮食，斟酒劝饭，问寒问暖；每当顺治批阅奏章至夜分，她总是毫无例外地为其展卷研磨，侍奉汤茶。顺治每次听翰林院的官员们讲课结束后，回到寝宫时，她一定会打听讲课的内容，他也会再给她讲一遍，顺治每次讲给她听的时候，她都非常高兴。他们的真挚感情，并非卿卿她她的小夫妻，而在于理性的相互促进。董鄂妃时常陪伴在顺治的身边。更难得的是，她时常劝说顺治，处理政务要服人心，审判案件要慎重。连宫女太监犯错误时，董鄂妃也往往为他们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鄂妃向来不信佛教，顺治有时用一些禅宗经典来告诉她，而且为她解释《心经》的深层含义。因此成了她推崇尊敬的至宝。专心研习禅学。参悟探究“一口气不来，向何处安身立命”，每次遇见顺治，就总举出这句话：顺治每次都笑而不答。董鄂妃因为长期患病，不能纯一参悟， 董鄂妃再次举出这句话，顺治用这句话回答她，她才有所醒悟。所以她崩时，言语举动丝毫不乱，端坐哪里念佛号，长长地出气就坐化了（佛教称人死亡：圆寂，坐化等），颜色面目都很安详端整，和平日没有什么两样。足以见董鄂妃对佛法并专心研习禅理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鄂妃大约病了三年，虽然身体虚弱，面容憔悴，仍然时而勉励安慰顺治说：没有大碍，诸事仍然都很齐备，礼数上也没有任何懈怠，董鄂妃都是始终如一。侍奉孝惠后更恪尽谦和恭敬，像母亲一样对待她，孝惠后更是把她当作姐姐。顺治十四年冬，顺治去南苑，皇太后身体不适，皇后和董鄂妃都朝夕侍奉，废寝忘食。她在天帝坛为皇太后祈祷，随即到南苑去探望，孝惠后却无一句话询问，也没有派人来问安。这样顺治因为皇后有违孝道，让群臣上衣，才让孝惠皇后得知的。皇后和董鄂妃长跪在顺治面前，磕头请辞，请皇上体察皇后的本身心意，求皇上不可废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董鄂妃曾在宫中抚养承泽王的两个女儿，安王一个女儿，朝夕尽心抚养，慈爱不逊于自己亲生的。在董鄂妃崩时，这三个公主，都捶胸顿足十分哀痛，人们都不忍再听闻。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1657年，董鄂妃生下皇四子，顺治欣喜若狂，颁诏天下“此乃朕第一子为此祭告天地 ，接受群臣朝贺。举行颁布皇第一子诞生诏书的隆重庆典，之后更是大赦天下。对这个孩子的待遇如同嫡出，大有册封太子之意。然而这个孩子生下不到三个月就夭折了，顺治下令追封其为和硕荣亲王，为他修建了高规模园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鄂妃本来就体弱多病，皇四子又百日而殇，这种打击使得她一病不起，顺治十七年（1660）八月十九日，一代名妃、绝代佳人董鄂妃香消玉殒，病逝于东六宫之一的承乾宫，年仅22岁。据福临说，董鄂妃崩时“言动不乱，端坐呼佛号，嘘气而死。薨后数日，颜貌安整，俨如平时”。爱子爱妃的接连逝去，使得福临的精神几乎崩溃。他万念俱灰，看破红尘，弃江山社稷如敝履，执意要 出家为僧，并让和尚溪森为他剃了发。后来由于溪森的师父玉林琇以要烧死溪森为要挟，才逼得福临打消了出家的念头。福临悲恸欲绝，他以超常的丧礼来表达对爱妃的哀悼。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就体弱多病的顺治皇帝经过失子、失妻几次变故，身心遭到了极大的伤害，董鄂妃死后仅半年，顺治帝就得了当时的不治之症——天花。当时正直元旦，无论宫中与民间都张灯结彩准备欢度新年，就在这时皇帝病重的消息从宫中传出，朝廷传谕全国“毋抄豆、毋点灯、毋泼水”，并颁布大赦令，可是并无收效。在钦定皇三子即位、口述遗诏后，顺治皇帝于正月初七日半夜崩于养心殿，时年二十四岁。顺治皇帝驾崩后，尸体被火化，于康熙二年与孝康章皇后佟佳氏（康熙帝生母）、孝献皇后董鄂氏合葬入清东陵中的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