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司马懿逝世后，司马师与司马昭兄弟情深未反目之谜</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　　一、兄弟情深，共渡难关　...</w:t>
      </w:r>
    </w:p>
    <w:p>
      <w:pPr>
        <w:ind w:left="0" w:right="0" w:firstLine="560"/>
        <w:spacing w:before="450" w:after="450" w:line="312" w:lineRule="auto"/>
      </w:pPr>
      <w:r>
        <w:rPr>
          <w:rFonts w:ascii="宋体" w:hAnsi="宋体" w:eastAsia="宋体" w:cs="宋体"/>
          <w:color w:val="000"/>
          <w:sz w:val="28"/>
          <w:szCs w:val="28"/>
        </w:rPr>
        <w:t xml:space="preserve">　　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w:t>
      </w:r>
    </w:p>
    <w:p>
      <w:pPr>
        <w:ind w:left="0" w:right="0" w:firstLine="560"/>
        <w:spacing w:before="450" w:after="450" w:line="312" w:lineRule="auto"/>
      </w:pPr>
      <w:r>
        <w:rPr>
          <w:rFonts w:ascii="宋体" w:hAnsi="宋体" w:eastAsia="宋体" w:cs="宋体"/>
          <w:color w:val="000"/>
          <w:sz w:val="28"/>
          <w:szCs w:val="28"/>
        </w:rPr>
        <w:t xml:space="preserve">　　一、兄弟情深，共渡难关</w:t>
      </w:r>
    </w:p>
    <w:p>
      <w:pPr>
        <w:ind w:left="0" w:right="0" w:firstLine="560"/>
        <w:spacing w:before="450" w:after="450" w:line="312" w:lineRule="auto"/>
      </w:pPr>
      <w:r>
        <w:rPr>
          <w:rFonts w:ascii="宋体" w:hAnsi="宋体" w:eastAsia="宋体" w:cs="宋体"/>
          <w:color w:val="000"/>
          <w:sz w:val="28"/>
          <w:szCs w:val="28"/>
        </w:rPr>
        <w:t xml:space="preserve">　　司马师与司马昭均为司马懿之子，自幼接受严格的家族教育和政治熏陶。在司马懿的悉心培养下，两人不仅才华横溢，更在性格上形成了互补。司马师沉稳内敛，善于谋略；司马昭则果敢决断，富有进取心。在司马懿生前，两人已多次协同作战，共同面对政治和军事上的挑战，建立了深厚的兄弟情谊。</w:t>
      </w:r>
    </w:p>
    <w:p>
      <w:pPr>
        <w:ind w:left="0" w:right="0" w:firstLine="560"/>
        <w:spacing w:before="450" w:after="450" w:line="312" w:lineRule="auto"/>
      </w:pPr>
      <w:r>
        <w:rPr>
          <w:rFonts w:ascii="宋体" w:hAnsi="宋体" w:eastAsia="宋体" w:cs="宋体"/>
          <w:color w:val="000"/>
          <w:sz w:val="28"/>
          <w:szCs w:val="28"/>
        </w:rPr>
        <w:t xml:space="preserve">　　二、权力平稳过渡，避免内部纷争</w:t>
      </w:r>
    </w:p>
    <w:p>
      <w:pPr>
        <w:ind w:left="0" w:right="0" w:firstLine="560"/>
        <w:spacing w:before="450" w:after="450" w:line="312" w:lineRule="auto"/>
      </w:pPr>
      <w:r>
        <w:rPr>
          <w:rFonts w:ascii="宋体" w:hAnsi="宋体" w:eastAsia="宋体" w:cs="宋体"/>
          <w:color w:val="000"/>
          <w:sz w:val="28"/>
          <w:szCs w:val="28"/>
        </w:rPr>
        <w:t xml:space="preserve">　　司马懿逝世后，家族内部面临着权力交接的关键时刻。然而，由于司马师与司马昭之间的深厚感情和相互信任，加之家族利益的一致性，使得权力交接得以平稳进行。司马师作为兄长，凭借其沉稳的性格和丰富的政治经验，顺利接掌家族大权；而司马昭则全力支持兄长，共同维护家族利益。这种平稳的权力过渡，有效避免了内部纷争和权力斗争的发生。</w:t>
      </w:r>
    </w:p>
    <w:p>
      <w:pPr>
        <w:ind w:left="0" w:right="0" w:firstLine="560"/>
        <w:spacing w:before="450" w:after="450" w:line="312" w:lineRule="auto"/>
      </w:pPr>
      <w:r>
        <w:rPr>
          <w:rFonts w:ascii="宋体" w:hAnsi="宋体" w:eastAsia="宋体" w:cs="宋体"/>
          <w:color w:val="000"/>
          <w:sz w:val="28"/>
          <w:szCs w:val="28"/>
        </w:rPr>
        <w:t xml:space="preserve">　　三、共同目标驱动，携手共进</w:t>
      </w:r>
    </w:p>
    <w:p>
      <w:pPr>
        <w:ind w:left="0" w:right="0" w:firstLine="560"/>
        <w:spacing w:before="450" w:after="450" w:line="312" w:lineRule="auto"/>
      </w:pPr>
      <w:r>
        <w:rPr>
          <w:rFonts w:ascii="宋体" w:hAnsi="宋体" w:eastAsia="宋体" w:cs="宋体"/>
          <w:color w:val="000"/>
          <w:sz w:val="28"/>
          <w:szCs w:val="28"/>
        </w:rPr>
        <w:t xml:space="preserve">　　在司马懿逝世后，司马师与司马昭面临着巩固家族权势、实现政治抱负的共同目标。为了实现这一目标，两人携手共进，共同应对来自内外的挑战。在军事上，他们多次发动战争，扩张家族势力；在政治上，他们则精心布局，逐步削弱曹魏皇权，为建立晋朝奠定了基础。这种共同目标的驱动，使得两人能够在关键时刻保持团结，共同应对各种危机。</w:t>
      </w:r>
    </w:p>
    <w:p>
      <w:pPr>
        <w:ind w:left="0" w:right="0" w:firstLine="560"/>
        <w:spacing w:before="450" w:after="450" w:line="312" w:lineRule="auto"/>
      </w:pPr>
      <w:r>
        <w:rPr>
          <w:rFonts w:ascii="宋体" w:hAnsi="宋体" w:eastAsia="宋体" w:cs="宋体"/>
          <w:color w:val="000"/>
          <w:sz w:val="28"/>
          <w:szCs w:val="28"/>
        </w:rPr>
        <w:t xml:space="preserve">　　四、家族传统与道德约束</w:t>
      </w:r>
    </w:p>
    <w:p>
      <w:pPr>
        <w:ind w:left="0" w:right="0" w:firstLine="560"/>
        <w:spacing w:before="450" w:after="450" w:line="312" w:lineRule="auto"/>
      </w:pPr>
      <w:r>
        <w:rPr>
          <w:rFonts w:ascii="宋体" w:hAnsi="宋体" w:eastAsia="宋体" w:cs="宋体"/>
          <w:color w:val="000"/>
          <w:sz w:val="28"/>
          <w:szCs w:val="28"/>
        </w:rPr>
        <w:t xml:space="preserve">　　司马懿家族自古以来就以忠诚、团结和智谋著称。在家族传统的熏陶下，司马师与司马昭深知团结的重要性。同时，作为士族子弟，他们深受儒家道德观念的约束，注重兄弟情谊和家族荣誉。这种道德约束使得两人在面对权力诱惑时能够保持清醒的头脑，坚守家族原则和道德底线。</w:t>
      </w:r>
    </w:p>
    <w:p>
      <w:pPr>
        <w:ind w:left="0" w:right="0" w:firstLine="560"/>
        <w:spacing w:before="450" w:after="450" w:line="312" w:lineRule="auto"/>
      </w:pPr>
      <w:r>
        <w:rPr>
          <w:rFonts w:ascii="宋体" w:hAnsi="宋体" w:eastAsia="宋体" w:cs="宋体"/>
          <w:color w:val="000"/>
          <w:sz w:val="28"/>
          <w:szCs w:val="28"/>
        </w:rPr>
        <w:t xml:space="preserve">　　五、历史背景与外部环境的影响</w:t>
      </w:r>
    </w:p>
    <w:p>
      <w:pPr>
        <w:ind w:left="0" w:right="0" w:firstLine="560"/>
        <w:spacing w:before="450" w:after="450" w:line="312" w:lineRule="auto"/>
      </w:pPr>
      <w:r>
        <w:rPr>
          <w:rFonts w:ascii="宋体" w:hAnsi="宋体" w:eastAsia="宋体" w:cs="宋体"/>
          <w:color w:val="000"/>
          <w:sz w:val="28"/>
          <w:szCs w:val="28"/>
        </w:rPr>
        <w:t xml:space="preserve">　　此外，当时的历史背景和外部环境也对司马师与司马昭的团结产生了积极影响。在曹魏末年，政治腐败、民不聊生，民众对曹魏政权已失去信心。这为司马家族提供了夺取政权的良机。同时，外部势力的威胁也使得司马师与司马昭更加意识到团结的重要性。他们深知只有携手共进，才能应对来自内外的挑战，实现家族的政治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2026-03-10T07:41:55+08:00</dcterms:created>
  <dcterms:modified xsi:type="dcterms:W3CDTF">2026-03-10T07:41:55+08:00</dcterms:modified>
</cp:coreProperties>
</file>

<file path=docProps/custom.xml><?xml version="1.0" encoding="utf-8"?>
<Properties xmlns="http://schemas.openxmlformats.org/officeDocument/2006/custom-properties" xmlns:vt="http://schemas.openxmlformats.org/officeDocument/2006/docPropsVTypes"/>
</file>