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赵云：忠勇与机遇之间的交织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三国时期，赵云以其勇猛和忠诚广受后人敬仰。然而，在刘备麾下，赵云似乎并未得到充分的重用，这引起了历史的诸多猜想。究其原因，可以从以下几个方面进行分析。　　首先，赵云的出身并不显赫。在三国这一注重门第的时代，赵云的平民出身可能在一定程度上...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三国时期，赵云以其勇猛和忠诚广受后人敬仰。然而，在刘备麾下，赵云似乎并未得到充分的重用，这引起了历史的诸多猜想。究其原因，可以从以下几个方面进行分析。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首先，赵云的出身并不显赫。在三国这一注重门第的时代，赵云的平民出身可能在一定程度上限制了他的晋升。相比之下，刘备的其他将领如关羽、张飞等都有着更为显赫的背景或与刘备有着更深的私人关系。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其次，赵云的个性也可能是一个因素。据史书记载，赵云性格稳重，不喜张扬，缺乏政治野心。这种性格使他在军事上表现出色，但在政治斗争激烈的环境中，可能难以脱颖而出。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云在刘备生前的职位更多是作为护卫和亲随，他担任的是刘备的“牙门将”，主要负责保护刘备及其家人的安全。虽然这一职责至关重要，但相对于那些直接领兵征战的将领来说，这样的职位在当时或许不足以展现其全部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另外，赵云虽勇猛，但在蜀汉的军事行动中并非每次都能取得显著的成就。例如，在著名的长坂坡之战中，赵云虽救出了刘备的幼子刘禅，但未能完全阻止曹操的追击。这种情况可能影响了他在刘备心中的地位。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最后，赵云的机遇也颇为关键。他在刘备去世后，才在诸葛亮的北伐中有了更多的表现机会，如汉中之战中的英勇表现。可惜，那时刘备已经去世，赵云未能在刘备在世时得到更多展示才能的机会。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