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历史上多尔衮什么样的人？他是怎么死的</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回答这个问题之前，大家可能还有些疑问，多尔衮提到多尔衮大家可能有些陌生，那么小编先带领大家了解一下历史上的多尔衮什么样的人以及他是怎么死的。历史上多尔衮什么样的人？他是怎么死的多尔衮是满族人，其姓氏为爱新觉罗，是清太祖努尔哈赤的第十四子，...</w:t>
      </w:r>
    </w:p>
    <w:p>
      <w:pPr>
        <w:ind w:left="0" w:right="0" w:firstLine="560"/>
        <w:spacing w:before="450" w:after="450" w:line="312" w:lineRule="auto"/>
      </w:pPr>
      <w:r>
        <w:rPr>
          <w:rFonts w:ascii="宋体" w:hAnsi="宋体" w:eastAsia="宋体" w:cs="宋体"/>
          <w:color w:val="000"/>
          <w:sz w:val="28"/>
          <w:szCs w:val="28"/>
        </w:rPr>
        <w:t xml:space="preserve">在回答这个问题之前，大家可能还有些疑问，多尔衮提到多尔衮大家可能有些陌生，那么小编先带领大家了解一下历史上的多尔衮什么样的人以及他是怎么死的。</w:t>
      </w:r>
    </w:p>
    <w:p>
      <w:pPr>
        <w:ind w:left="0" w:right="0" w:firstLine="560"/>
        <w:spacing w:before="450" w:after="450" w:line="312" w:lineRule="auto"/>
      </w:pPr>
      <w:r>
        <w:rPr>
          <w:rFonts w:ascii="黑体" w:hAnsi="黑体" w:eastAsia="黑体" w:cs="黑体"/>
          <w:color w:val="000000"/>
          <w:sz w:val="36"/>
          <w:szCs w:val="36"/>
          <w:b w:val="1"/>
          <w:bCs w:val="1"/>
        </w:rPr>
        <w:t xml:space="preserve">历史上多尔衮什么样的人？他是怎么死的</w:t>
      </w:r>
    </w:p>
    <w:p>
      <w:pPr>
        <w:ind w:left="0" w:right="0" w:firstLine="560"/>
        <w:spacing w:before="450" w:after="450" w:line="312" w:lineRule="auto"/>
      </w:pPr>
      <w:r>
        <w:rPr>
          <w:rFonts w:ascii="宋体" w:hAnsi="宋体" w:eastAsia="宋体" w:cs="宋体"/>
          <w:color w:val="000"/>
          <w:sz w:val="28"/>
          <w:szCs w:val="28"/>
        </w:rPr>
        <w:t xml:space="preserve">多尔衮是满族人，其姓氏为爱新觉罗，是清太祖努尔哈赤的第十四子，清初杰出的政治家和军事家。年轻时的多尔衮率军出征立下赫赫战功，无论是在政治舞台还是在军事舞台都有着出色的发挥，可以说，在清军入关的一系列战事中都发挥着不可替代的作用，在政治舞台上，多尔衮更是掌管着六部之首的吏部，由于他拥有着强大的管理能力，清王朝初期的文武官员的选拔升迁井然有序，政坛清明。</w:t>
      </w:r>
    </w:p>
    <w:p>
      <w:pPr>
        <w:ind w:left="0" w:right="0" w:firstLine="560"/>
        <w:spacing w:before="450" w:after="450" w:line="312" w:lineRule="auto"/>
      </w:pPr>
      <w:r>
        <w:rPr>
          <w:rFonts w:ascii="宋体" w:hAnsi="宋体" w:eastAsia="宋体" w:cs="宋体"/>
          <w:color w:val="000"/>
          <w:sz w:val="28"/>
          <w:szCs w:val="28"/>
        </w:rPr>
        <w:t xml:space="preserve">关外形式安定之后，关内形势却一片混乱，风雨飘摇的明王朝与李自成叛军陷入混战，最终在叛军的攻势之下，明王朝宣告灭亡，这也给了皇太极与多尔衮进驻中原的契机。在吴三桂和多尔衮的商议之下，叛军离京，清军入关，至此清王朝正式问鼎中原。到这时，多尔衮正式走上了名誉的顶峰，其本人的仪仗与皇帝几乎无异，甚至被授予了不必向皇帝跪拜的特权，即使是显赫如此的权贵，在日后百年内都被扣上了谋反的罪名，这又是为何？别急，请小编慢慢道来。</w:t>
      </w:r>
    </w:p>
    <w:p>
      <w:pPr>
        <w:ind w:left="0" w:right="0" w:firstLine="560"/>
        <w:spacing w:before="450" w:after="450" w:line="312" w:lineRule="auto"/>
      </w:pPr>
      <w:r>
        <w:rPr>
          <w:rFonts w:ascii="宋体" w:hAnsi="宋体" w:eastAsia="宋体" w:cs="宋体"/>
          <w:color w:val="000"/>
          <w:sz w:val="28"/>
          <w:szCs w:val="28"/>
        </w:rPr>
        <w:t xml:space="preserve">就是这样的一位政治军事都有所建树的功臣，拥有着和皇帝平起平坐的地位，却在一次行猎途中坠马受伤，次月病故。令人唏嘘的是，由于政坛动荡，阶级内部矛盾爆发，立下赫赫功劳的多尔衮死后被对立势力所弹劾，在被罗织十四条罪状之后，多尔衮的一切荣誉全部被剥夺，多尔衮集团被瓦解，其本人的坟墓尸首也被掘出。似乎一夜之间多尔衮就从荣誉顶峰跌落。</w:t>
      </w:r>
    </w:p>
    <w:p>
      <w:pPr>
        <w:ind w:left="0" w:right="0" w:firstLine="560"/>
        <w:spacing w:before="450" w:after="450" w:line="312" w:lineRule="auto"/>
      </w:pPr>
      <w:r>
        <w:rPr>
          <w:rFonts w:ascii="宋体" w:hAnsi="宋体" w:eastAsia="宋体" w:cs="宋体"/>
          <w:color w:val="000"/>
          <w:sz w:val="28"/>
          <w:szCs w:val="28"/>
        </w:rPr>
        <w:t xml:space="preserve">清初的功臣下场却如此凄惨，令人痛心。好在历史不会永远被永远掩盖，多年之后的康熙帝正式为多尔衮平反，为其修筑坟冢，多尔衮的在清朝评价才正式被确定，依然是正面的评价，直到后世也不再改变，至此为止，爱新觉罗家族的功臣多尔衮才算是正式尘埃落定，功臣的光芒不会被历史掩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2026-03-10T06:06:07+08:00</dcterms:created>
  <dcterms:modified xsi:type="dcterms:W3CDTF">2026-03-10T06:06:07+08:00</dcterms:modified>
</cp:coreProperties>
</file>

<file path=docProps/custom.xml><?xml version="1.0" encoding="utf-8"?>
<Properties xmlns="http://schemas.openxmlformats.org/officeDocument/2006/custom-properties" xmlns:vt="http://schemas.openxmlformats.org/officeDocument/2006/docPropsVTypes"/>
</file>