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杜甫并非不食人间烟火：曾携妓女出门纳凉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一个是“骚客”，一个是“骚货”，二者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一生郁郁不得志，做了几天的翰林供奉，就下了岗，虽然他一生四处漂泊，但是身边绝对少不了女人。纵观《全唐诗》，李白写妓女的诗还真不少，而且描写十分赤裸大胆。《江上吟》中这样写道：“美酒尊中置千斛，载妓随波任去留。”又有《送侄良携二妓赴会稽，戏有此赠》：“携妓东山去，春光半道催。遥看若桃李，双入镜中开。”而在《秋猎孟诸夜归置酒单父东楼观妓》中，描写更为香艳：“出舞两美人，飘摇若云仙。留欢不知疲，清晓方来旋。”诗仙不愧为诗仙，左拥右抱，作风大胆，令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圣”杜甫一生穷愁潦倒，他笔下的诗作大多抒发忧国忧民之情。谁能想到，这样一位苦大仇深、为民请命的大诗人，竟也有如此附庸风雅的时候呢?在《携妓纳凉晚际遇雨》一诗中就这样写道：“雨来沾席上，风急打船头。越女红裙湿，燕姬翠黛愁。缆侵堤柳系，幔宛浪花浮。归路翻萧飒，陂塘五月秋。”可见，这“圣人”也毕竟是食人间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出生在一个小官僚家庭，从小就耳闻目染了被俾女侍候的乐趣。据说，在他官居翰林学士的时候，就开始在家里储起妓女来，他最宠爱的妓女有两位：樊素和小蛮;曾有诗云：“樱桃樊素口，杨柳小蛮腰”。白居易在苏州做官时，曾留下一首春风得意的《宿湖中》：“幸无案牍何妨醉，纵有笙歌不废吟。十只画船何处宿，洞庭山脚太湖心。”由此可知，白大诗人当年是何等风流。即使后来被贬江州，却因聚友豪饮消愁于九江之上，而留下了传诵千古的佳作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杜牧的“落魄江湖载酒行，楚腰纤细掌中轻。十年一觉扬州梦，赢得青楼薄倖名”与元稹的“曾经沧海难为水，除却巫山不是云。取次花丛懒回顾，半缘修道半缘君”，这两首广为流传的名作，皆流露了诗人与妓女挥之不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诗歌与妓女二者发挥到炉火纯青地步的，当属“奉旨填词”的柳永了。柳永一生沉迷酒色，终日混迹于秦楼楚馆、烟花巷陌，为歌舞娼妓填词无数：如《蝶恋花》、《八声甘州》、《戚氏》、《雨霖铃》等。《避暑录话》记载：“为举子时，多游狭斜，善为歌词，教坊乐工，每得新腔，必求永为词，始行于世。”柳永借助青楼妓女为自己传唱扬名，而妓女们又因传唱柳词而增价;二者如鱼得水，相辅相成，成就了中国诗坛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