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解读《西游记》中的观音与孙悟空之间的深层意义</w:t>
      </w:r>
      <w:bookmarkEnd w:id="1"/>
    </w:p>
    <w:p>
      <w:pPr>
        <w:jc w:val="center"/>
        <w:spacing w:before="0" w:after="450"/>
      </w:pPr>
      <w:r>
        <w:rPr>
          <w:rFonts w:ascii="Arial" w:hAnsi="Arial" w:eastAsia="Arial" w:cs="Arial"/>
          <w:color w:val="999999"/>
          <w:sz w:val="20"/>
          <w:szCs w:val="20"/>
        </w:rPr>
        <w:t xml:space="preserve">来源：网络  作者：心旷神怡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西游记》这部古典名著中，观音菩萨作为佛教的重要代表人物，她的行为和决策充满了深意。其中，观音不让孙悟空自己施咒，反而让唐僧欺骗他戴上紧箍咒的情节，尤其引人深思。本文将探讨这一情节背后的可能原因。　　首先，从佛教的角度来看，观音菩萨代...</w:t>
      </w:r>
    </w:p>
    <w:p>
      <w:pPr>
        <w:ind w:left="0" w:right="0" w:firstLine="560"/>
        <w:spacing w:before="450" w:after="450" w:line="312" w:lineRule="auto"/>
      </w:pPr>
      <w:r>
        <w:rPr>
          <w:rFonts w:ascii="宋体" w:hAnsi="宋体" w:eastAsia="宋体" w:cs="宋体"/>
          <w:color w:val="000"/>
          <w:sz w:val="28"/>
          <w:szCs w:val="28"/>
        </w:rPr>
        <w:t xml:space="preserve">　　在《西游记》这部古典名著中，观音菩萨作为佛教的重要代表人物，她的行为和决策充满了深意。其中，观音不让孙悟空自己施咒，反而让唐僧欺骗他戴上紧箍咒的情节，尤其引人深思。本文将探讨这一情节背后的可能原因。</w:t>
      </w:r>
    </w:p>
    <w:p>
      <w:pPr>
        <w:ind w:left="0" w:right="0" w:firstLine="560"/>
        <w:spacing w:before="450" w:after="450" w:line="312" w:lineRule="auto"/>
      </w:pPr>
      <w:r>
        <w:rPr>
          <w:rFonts w:ascii="宋体" w:hAnsi="宋体" w:eastAsia="宋体" w:cs="宋体"/>
          <w:color w:val="000"/>
          <w:sz w:val="28"/>
          <w:szCs w:val="28"/>
        </w:rPr>
        <w:t xml:space="preserve">　　首先，从佛教的角度来看，观音菩萨代表着无限的慈悲和智慧。她对孙悟空的处理方式，反映了佛教对于教化众生的理念。佛教认为，真正的教化不仅仅是外在的约束，更重要的是内心的觉悟。观音不让孙悟空自己施咒，可能是因为她希望孙悟空能够通过外在的约束来达到内心的自我觉悟。</w:t>
      </w:r>
    </w:p>
    <w:p>
      <w:pPr>
        <w:ind w:left="0" w:right="0" w:firstLine="560"/>
        <w:spacing w:before="450" w:after="450" w:line="312" w:lineRule="auto"/>
      </w:pPr>
      <w:r>
        <w:rPr>
          <w:rFonts w:ascii="宋体" w:hAnsi="宋体" w:eastAsia="宋体" w:cs="宋体"/>
          <w:color w:val="000"/>
          <w:sz w:val="28"/>
          <w:szCs w:val="28"/>
        </w:rPr>
        <w:t xml:space="preserve">　　其次，观音让唐僧欺骗孙悟空戴上紧箍咒，也可以理解为一种“以毒攻毒”的策略。孙悟空在初期的性格中充满了傲慢和不羁，他很难接受任何形式的束缚。观音菩萨通过让唐僧这个看似柔弱的僧人来欺骗孙悟空，实际上是在用孙悟空自己的骄傲和自信来制服他自己。这种策略在一定程度上反映了佛教中“因果报应”的观念。</w:t>
      </w:r>
    </w:p>
    <w:p>
      <w:pPr>
        <w:ind w:left="0" w:right="0" w:firstLine="560"/>
        <w:spacing w:before="450" w:after="450" w:line="312" w:lineRule="auto"/>
      </w:pPr>
      <w:r>
        <w:rPr>
          <w:rFonts w:ascii="宋体" w:hAnsi="宋体" w:eastAsia="宋体" w:cs="宋体"/>
          <w:color w:val="000"/>
          <w:sz w:val="28"/>
          <w:szCs w:val="28"/>
        </w:rPr>
        <w:t xml:space="preserve">　　此外，这一情节也体现了作者吴承恩对于人性的深刻洞察。在现实生活中，人们往往会因为自己的骄傲和自信而陷入困境。观音菩萨让唐僧欺骗孙悟空，正是为了让孙悟空认识到自己的局限性，从而开始真正的修行之路。</w:t>
      </w:r>
    </w:p>
    <w:p>
      <w:pPr>
        <w:ind w:left="0" w:right="0" w:firstLine="560"/>
        <w:spacing w:before="450" w:after="450" w:line="312" w:lineRule="auto"/>
      </w:pPr>
      <w:r>
        <w:rPr>
          <w:rFonts w:ascii="宋体" w:hAnsi="宋体" w:eastAsia="宋体" w:cs="宋体"/>
          <w:color w:val="000"/>
          <w:sz w:val="28"/>
          <w:szCs w:val="28"/>
        </w:rPr>
        <w:t xml:space="preserve">　　综上所述，观音菩萨不让孙悟空自己施咒，而让唐僧欺骗他的原因，可能是出于对孙悟空内心觉悟的期望、对其性格的制衡以及作者对人性的深刻洞察。《西游记》通过这一情节，展现了佛教的智慧和对人性的理解，同时也为读者提供了深入思考的空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2026-03-10T06:37:16+08:00</dcterms:created>
  <dcterms:modified xsi:type="dcterms:W3CDTF">2026-03-10T06:37:16+08:00</dcterms:modified>
</cp:coreProperties>
</file>

<file path=docProps/custom.xml><?xml version="1.0" encoding="utf-8"?>
<Properties xmlns="http://schemas.openxmlformats.org/officeDocument/2006/custom-properties" xmlns:vt="http://schemas.openxmlformats.org/officeDocument/2006/docPropsVTypes"/>
</file>